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18AD" w14:textId="77777777" w:rsidR="000B0EDB" w:rsidRDefault="000B0EDB" w:rsidP="00A979DA">
      <w:pPr>
        <w:tabs>
          <w:tab w:val="right" w:pos="9638"/>
        </w:tabs>
        <w:spacing w:after="0" w:line="276" w:lineRule="auto"/>
        <w:rPr>
          <w:sz w:val="24"/>
        </w:rPr>
      </w:pPr>
    </w:p>
    <w:p w14:paraId="60FEC5DD" w14:textId="21814830" w:rsidR="005A3344" w:rsidRPr="009E46FB" w:rsidRDefault="005A3344" w:rsidP="00A979DA">
      <w:pPr>
        <w:tabs>
          <w:tab w:val="right" w:pos="9638"/>
        </w:tabs>
        <w:spacing w:after="0" w:line="276" w:lineRule="auto"/>
        <w:rPr>
          <w:sz w:val="24"/>
        </w:rPr>
      </w:pPr>
      <w:r w:rsidRPr="009E46FB">
        <w:rPr>
          <w:sz w:val="24"/>
        </w:rPr>
        <w:t xml:space="preserve">Prot. N. 00568/22 </w:t>
      </w:r>
      <w:r w:rsidRPr="009E46FB">
        <w:rPr>
          <w:sz w:val="24"/>
        </w:rPr>
        <w:tab/>
        <w:t>Rzym, 11 sierpnia 2022</w:t>
      </w:r>
      <w:r w:rsidR="00AA4486">
        <w:rPr>
          <w:sz w:val="24"/>
        </w:rPr>
        <w:t>,</w:t>
      </w:r>
    </w:p>
    <w:p w14:paraId="28F99CE8" w14:textId="77777777" w:rsidR="005A3344" w:rsidRPr="009E46FB" w:rsidRDefault="00AA4486" w:rsidP="00A979DA">
      <w:pPr>
        <w:tabs>
          <w:tab w:val="right" w:pos="9638"/>
        </w:tabs>
        <w:spacing w:after="0" w:line="276" w:lineRule="auto"/>
        <w:jc w:val="right"/>
        <w:rPr>
          <w:i/>
          <w:sz w:val="24"/>
        </w:rPr>
      </w:pPr>
      <w:r>
        <w:rPr>
          <w:i/>
          <w:sz w:val="24"/>
        </w:rPr>
        <w:t>ś</w:t>
      </w:r>
      <w:r w:rsidR="005A3344" w:rsidRPr="009E46FB">
        <w:rPr>
          <w:i/>
          <w:sz w:val="24"/>
        </w:rPr>
        <w:t>więto Świętej Klary</w:t>
      </w:r>
    </w:p>
    <w:p w14:paraId="0B054029" w14:textId="77777777" w:rsidR="005A3344" w:rsidRPr="005A3344" w:rsidRDefault="005A3344" w:rsidP="005A3344">
      <w:pPr>
        <w:spacing w:line="276" w:lineRule="auto"/>
        <w:ind w:left="5670"/>
        <w:rPr>
          <w:rFonts w:ascii="Times New Roman" w:hAnsi="Times New Roman" w:cs="Times New Roman"/>
          <w:sz w:val="24"/>
        </w:rPr>
      </w:pPr>
    </w:p>
    <w:p w14:paraId="637B0A22" w14:textId="77777777" w:rsidR="005A3344" w:rsidRPr="005A3344" w:rsidRDefault="005A3344" w:rsidP="005A3344">
      <w:pPr>
        <w:spacing w:after="0" w:line="276" w:lineRule="auto"/>
        <w:rPr>
          <w:sz w:val="24"/>
        </w:rPr>
      </w:pPr>
    </w:p>
    <w:p w14:paraId="02409EC2" w14:textId="77777777" w:rsidR="005A3344" w:rsidRPr="005A3344" w:rsidRDefault="005A3344" w:rsidP="005A3344">
      <w:pPr>
        <w:spacing w:after="0" w:line="276" w:lineRule="auto"/>
        <w:ind w:left="4536"/>
        <w:rPr>
          <w:sz w:val="24"/>
        </w:rPr>
      </w:pPr>
    </w:p>
    <w:p w14:paraId="04173B3E" w14:textId="77777777" w:rsidR="005A3344" w:rsidRPr="005A3344" w:rsidRDefault="005A3344" w:rsidP="00401181">
      <w:pPr>
        <w:spacing w:after="0" w:line="276" w:lineRule="auto"/>
        <w:ind w:left="3969"/>
        <w:rPr>
          <w:sz w:val="24"/>
        </w:rPr>
      </w:pPr>
      <w:r w:rsidRPr="005A3344">
        <w:rPr>
          <w:sz w:val="24"/>
        </w:rPr>
        <w:t xml:space="preserve">Do </w:t>
      </w:r>
      <w:r w:rsidR="00A979DA">
        <w:rPr>
          <w:sz w:val="24"/>
        </w:rPr>
        <w:t>Przewodniczących K</w:t>
      </w:r>
      <w:r w:rsidRPr="005A3344">
        <w:rPr>
          <w:sz w:val="24"/>
        </w:rPr>
        <w:t>onferencji europejskich</w:t>
      </w:r>
    </w:p>
    <w:p w14:paraId="0A4866F0" w14:textId="77777777" w:rsidR="005A3344" w:rsidRPr="005A3344" w:rsidRDefault="005A3344" w:rsidP="00401181">
      <w:pPr>
        <w:spacing w:after="0" w:line="276" w:lineRule="auto"/>
        <w:ind w:left="3969"/>
        <w:rPr>
          <w:sz w:val="24"/>
        </w:rPr>
      </w:pPr>
      <w:r w:rsidRPr="005A3344">
        <w:rPr>
          <w:sz w:val="24"/>
        </w:rPr>
        <w:t xml:space="preserve">Do Ministrów Prowincjalnych, Kustoszy i Delegatów </w:t>
      </w:r>
    </w:p>
    <w:p w14:paraId="16A1AC25" w14:textId="77777777" w:rsidR="005A3344" w:rsidRPr="005A3344" w:rsidRDefault="009E46FB" w:rsidP="00401181">
      <w:pPr>
        <w:spacing w:after="0" w:line="276" w:lineRule="auto"/>
        <w:ind w:left="3969"/>
        <w:rPr>
          <w:sz w:val="24"/>
        </w:rPr>
      </w:pPr>
      <w:r>
        <w:rPr>
          <w:sz w:val="24"/>
        </w:rPr>
        <w:t>Do wszystkich B</w:t>
      </w:r>
      <w:r w:rsidR="005A3344" w:rsidRPr="005A3344">
        <w:rPr>
          <w:sz w:val="24"/>
        </w:rPr>
        <w:t>raci w Europie</w:t>
      </w:r>
    </w:p>
    <w:p w14:paraId="5355BD0B" w14:textId="77777777" w:rsidR="005A3344" w:rsidRPr="005A3344" w:rsidRDefault="005A3344" w:rsidP="005A3344">
      <w:pPr>
        <w:spacing w:before="120" w:after="0" w:line="276" w:lineRule="auto"/>
        <w:ind w:firstLine="709"/>
        <w:rPr>
          <w:sz w:val="24"/>
        </w:rPr>
      </w:pPr>
    </w:p>
    <w:p w14:paraId="1B422B63" w14:textId="77777777" w:rsidR="005A3344" w:rsidRPr="005A3344" w:rsidRDefault="005A3344" w:rsidP="00A979DA">
      <w:pPr>
        <w:spacing w:before="120" w:after="0" w:line="276" w:lineRule="auto"/>
        <w:jc w:val="both"/>
        <w:rPr>
          <w:sz w:val="24"/>
        </w:rPr>
      </w:pPr>
      <w:r w:rsidRPr="005A3344">
        <w:rPr>
          <w:sz w:val="24"/>
        </w:rPr>
        <w:t xml:space="preserve">Drodzy </w:t>
      </w:r>
      <w:r>
        <w:rPr>
          <w:sz w:val="24"/>
        </w:rPr>
        <w:t>Bracia</w:t>
      </w:r>
      <w:r w:rsidRPr="005A3344">
        <w:rPr>
          <w:sz w:val="24"/>
        </w:rPr>
        <w:t>,</w:t>
      </w:r>
    </w:p>
    <w:p w14:paraId="54872704" w14:textId="77777777" w:rsidR="005A3344" w:rsidRPr="005A3344" w:rsidRDefault="00A979DA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>m</w:t>
      </w:r>
      <w:r w:rsidR="005A3344">
        <w:rPr>
          <w:sz w:val="24"/>
        </w:rPr>
        <w:t>am nadzieję</w:t>
      </w:r>
      <w:r w:rsidR="005A3344" w:rsidRPr="005A3344">
        <w:rPr>
          <w:sz w:val="24"/>
        </w:rPr>
        <w:t xml:space="preserve">, że dla wielu </w:t>
      </w:r>
      <w:r w:rsidR="00401181">
        <w:rPr>
          <w:sz w:val="24"/>
        </w:rPr>
        <w:t xml:space="preserve">z Was </w:t>
      </w:r>
      <w:r w:rsidR="005A3344" w:rsidRPr="005A3344">
        <w:rPr>
          <w:sz w:val="24"/>
        </w:rPr>
        <w:t xml:space="preserve">ten okres </w:t>
      </w:r>
      <w:r>
        <w:rPr>
          <w:sz w:val="24"/>
        </w:rPr>
        <w:t xml:space="preserve">to dobry </w:t>
      </w:r>
      <w:r w:rsidR="005A3344" w:rsidRPr="005A3344">
        <w:rPr>
          <w:sz w:val="24"/>
        </w:rPr>
        <w:t xml:space="preserve">czas </w:t>
      </w:r>
      <w:r>
        <w:rPr>
          <w:sz w:val="24"/>
        </w:rPr>
        <w:t xml:space="preserve">na </w:t>
      </w:r>
      <w:r w:rsidR="005A3344" w:rsidRPr="005A3344">
        <w:rPr>
          <w:sz w:val="24"/>
        </w:rPr>
        <w:t>odpoczyn</w:t>
      </w:r>
      <w:r>
        <w:rPr>
          <w:sz w:val="24"/>
        </w:rPr>
        <w:t>e</w:t>
      </w:r>
      <w:r w:rsidR="005A3344" w:rsidRPr="005A3344">
        <w:rPr>
          <w:sz w:val="24"/>
        </w:rPr>
        <w:t>k</w:t>
      </w:r>
      <w:r>
        <w:rPr>
          <w:sz w:val="24"/>
        </w:rPr>
        <w:t xml:space="preserve"> i regenerację </w:t>
      </w:r>
      <w:r w:rsidR="00401181">
        <w:rPr>
          <w:sz w:val="24"/>
        </w:rPr>
        <w:t>sił</w:t>
      </w:r>
      <w:r w:rsidR="005A3344" w:rsidRPr="005A3344">
        <w:rPr>
          <w:sz w:val="24"/>
        </w:rPr>
        <w:t xml:space="preserve">. Życzę, abyście przeżyli go </w:t>
      </w:r>
      <w:r w:rsidR="00CF07A7">
        <w:rPr>
          <w:sz w:val="24"/>
        </w:rPr>
        <w:t>pożytecznie</w:t>
      </w:r>
      <w:r w:rsidR="005A3344" w:rsidRPr="005A3344">
        <w:rPr>
          <w:sz w:val="24"/>
        </w:rPr>
        <w:t xml:space="preserve">, w </w:t>
      </w:r>
      <w:r w:rsidR="00401181">
        <w:rPr>
          <w:sz w:val="24"/>
        </w:rPr>
        <w:t>obecności</w:t>
      </w:r>
      <w:r w:rsidR="005A3344" w:rsidRPr="005A3344">
        <w:rPr>
          <w:sz w:val="24"/>
        </w:rPr>
        <w:t xml:space="preserve"> Pana.</w:t>
      </w:r>
    </w:p>
    <w:p w14:paraId="5FF0AB2E" w14:textId="77777777" w:rsidR="005A3344" w:rsidRPr="005A3344" w:rsidRDefault="005A3344" w:rsidP="00A979DA">
      <w:pPr>
        <w:spacing w:before="120" w:after="0" w:line="276" w:lineRule="auto"/>
        <w:ind w:firstLine="680"/>
        <w:jc w:val="both"/>
        <w:rPr>
          <w:sz w:val="24"/>
        </w:rPr>
      </w:pPr>
      <w:r w:rsidRPr="005A3344">
        <w:rPr>
          <w:sz w:val="24"/>
        </w:rPr>
        <w:t xml:space="preserve">Jednocześnie </w:t>
      </w:r>
      <w:r w:rsidR="00E279FA">
        <w:rPr>
          <w:sz w:val="24"/>
        </w:rPr>
        <w:t>jest czymś ważnym</w:t>
      </w:r>
      <w:r w:rsidRPr="005A3344">
        <w:rPr>
          <w:sz w:val="24"/>
        </w:rPr>
        <w:t xml:space="preserve"> </w:t>
      </w:r>
      <w:r w:rsidR="00E279FA" w:rsidRPr="005A3344">
        <w:rPr>
          <w:sz w:val="24"/>
        </w:rPr>
        <w:t>kontynu</w:t>
      </w:r>
      <w:r w:rsidR="00E279FA">
        <w:rPr>
          <w:sz w:val="24"/>
        </w:rPr>
        <w:t>acja</w:t>
      </w:r>
      <w:r w:rsidRPr="005A3344">
        <w:rPr>
          <w:sz w:val="24"/>
        </w:rPr>
        <w:t xml:space="preserve"> </w:t>
      </w:r>
      <w:r w:rsidR="00A979DA">
        <w:rPr>
          <w:sz w:val="24"/>
        </w:rPr>
        <w:t>nasz</w:t>
      </w:r>
      <w:r w:rsidR="00E279FA">
        <w:rPr>
          <w:sz w:val="24"/>
        </w:rPr>
        <w:t>ej</w:t>
      </w:r>
      <w:r w:rsidRPr="005A3344">
        <w:rPr>
          <w:sz w:val="24"/>
        </w:rPr>
        <w:t xml:space="preserve"> </w:t>
      </w:r>
      <w:r w:rsidR="00AA4486">
        <w:rPr>
          <w:sz w:val="24"/>
        </w:rPr>
        <w:t>wspóln</w:t>
      </w:r>
      <w:r w:rsidR="00E279FA">
        <w:rPr>
          <w:sz w:val="24"/>
        </w:rPr>
        <w:t>ej</w:t>
      </w:r>
      <w:r w:rsidR="00AA4486">
        <w:rPr>
          <w:sz w:val="24"/>
        </w:rPr>
        <w:t xml:space="preserve"> </w:t>
      </w:r>
      <w:r w:rsidR="00401181">
        <w:rPr>
          <w:sz w:val="24"/>
        </w:rPr>
        <w:t>drog</w:t>
      </w:r>
      <w:r w:rsidR="00E279FA">
        <w:rPr>
          <w:sz w:val="24"/>
        </w:rPr>
        <w:t>i</w:t>
      </w:r>
      <w:r w:rsidRPr="005A3344">
        <w:rPr>
          <w:sz w:val="24"/>
        </w:rPr>
        <w:t xml:space="preserve">, którą </w:t>
      </w:r>
      <w:r w:rsidR="00401181">
        <w:rPr>
          <w:sz w:val="24"/>
        </w:rPr>
        <w:t xml:space="preserve">już </w:t>
      </w:r>
      <w:r w:rsidR="00A979DA">
        <w:rPr>
          <w:sz w:val="24"/>
        </w:rPr>
        <w:t>rozpoczęliśmy</w:t>
      </w:r>
      <w:r w:rsidRPr="005A3344">
        <w:rPr>
          <w:sz w:val="24"/>
        </w:rPr>
        <w:t xml:space="preserve"> list</w:t>
      </w:r>
      <w:r w:rsidR="00E279FA">
        <w:rPr>
          <w:sz w:val="24"/>
        </w:rPr>
        <w:t>em</w:t>
      </w:r>
      <w:r w:rsidRPr="005A3344">
        <w:rPr>
          <w:sz w:val="24"/>
        </w:rPr>
        <w:t xml:space="preserve"> "</w:t>
      </w:r>
      <w:r w:rsidR="00A979DA" w:rsidRPr="00A979DA">
        <w:rPr>
          <w:sz w:val="24"/>
        </w:rPr>
        <w:t>Do Braci w Europie</w:t>
      </w:r>
      <w:r w:rsidR="00A979DA">
        <w:rPr>
          <w:sz w:val="24"/>
        </w:rPr>
        <w:t xml:space="preserve">. </w:t>
      </w:r>
      <w:r w:rsidR="00A979DA" w:rsidRPr="00A979DA">
        <w:rPr>
          <w:i/>
          <w:sz w:val="24"/>
        </w:rPr>
        <w:t xml:space="preserve">Marzę o Europie, która </w:t>
      </w:r>
      <w:r w:rsidR="00E279FA">
        <w:rPr>
          <w:i/>
          <w:sz w:val="24"/>
        </w:rPr>
        <w:t>byłaby</w:t>
      </w:r>
      <w:r w:rsidR="00A979DA" w:rsidRPr="00A979DA">
        <w:rPr>
          <w:i/>
          <w:sz w:val="24"/>
        </w:rPr>
        <w:t xml:space="preserve"> rodziną i wspólnotą. Marzę o Europie solidarnej i </w:t>
      </w:r>
      <w:r w:rsidR="00E279FA">
        <w:rPr>
          <w:i/>
          <w:sz w:val="24"/>
        </w:rPr>
        <w:t>wielkodusznej</w:t>
      </w:r>
      <w:r w:rsidRPr="005A3344">
        <w:rPr>
          <w:sz w:val="24"/>
        </w:rPr>
        <w:t xml:space="preserve">" z </w:t>
      </w:r>
      <w:r w:rsidR="00A979DA">
        <w:rPr>
          <w:sz w:val="24"/>
        </w:rPr>
        <w:t xml:space="preserve">22 </w:t>
      </w:r>
      <w:r w:rsidRPr="005A3344">
        <w:rPr>
          <w:sz w:val="24"/>
        </w:rPr>
        <w:t xml:space="preserve">listopada 2020 (Prot. nr 00844/20). </w:t>
      </w:r>
    </w:p>
    <w:p w14:paraId="2EE3DEAD" w14:textId="77777777" w:rsidR="005A3344" w:rsidRPr="005A3344" w:rsidRDefault="00401181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Po </w:t>
      </w:r>
      <w:r w:rsidR="009E46FB">
        <w:rPr>
          <w:sz w:val="24"/>
        </w:rPr>
        <w:t xml:space="preserve">opublikowaniu tego </w:t>
      </w:r>
      <w:r>
        <w:rPr>
          <w:sz w:val="24"/>
        </w:rPr>
        <w:t>li</w:t>
      </w:r>
      <w:r w:rsidR="009E46FB">
        <w:rPr>
          <w:sz w:val="24"/>
        </w:rPr>
        <w:t>stu</w:t>
      </w:r>
      <w:r w:rsidR="005A3344" w:rsidRPr="005A3344">
        <w:rPr>
          <w:sz w:val="24"/>
        </w:rPr>
        <w:t xml:space="preserve"> odbyło się kilka spotkań on-line (</w:t>
      </w:r>
      <w:r w:rsidR="00AA4486">
        <w:rPr>
          <w:sz w:val="24"/>
        </w:rPr>
        <w:t>dotyczących</w:t>
      </w:r>
      <w:r w:rsidR="004A7705">
        <w:rPr>
          <w:sz w:val="24"/>
        </w:rPr>
        <w:t xml:space="preserve"> formacji</w:t>
      </w:r>
      <w:r w:rsidR="005A3344" w:rsidRPr="005A3344">
        <w:rPr>
          <w:sz w:val="24"/>
        </w:rPr>
        <w:t>); spotkanie w Częstochowie</w:t>
      </w:r>
      <w:r w:rsidR="00AA4486">
        <w:rPr>
          <w:sz w:val="24"/>
        </w:rPr>
        <w:t>,</w:t>
      </w:r>
      <w:r w:rsidR="005A3344" w:rsidRPr="005A3344">
        <w:rPr>
          <w:sz w:val="24"/>
        </w:rPr>
        <w:t xml:space="preserve"> w październik</w:t>
      </w:r>
      <w:r w:rsidR="00AA4486">
        <w:rPr>
          <w:sz w:val="24"/>
        </w:rPr>
        <w:t>u</w:t>
      </w:r>
      <w:r w:rsidR="005A3344" w:rsidRPr="005A3344">
        <w:rPr>
          <w:sz w:val="24"/>
        </w:rPr>
        <w:t xml:space="preserve"> 2021; </w:t>
      </w:r>
      <w:r w:rsidR="0082562A">
        <w:rPr>
          <w:sz w:val="24"/>
        </w:rPr>
        <w:t xml:space="preserve">został posłany </w:t>
      </w:r>
      <w:r w:rsidR="005A3344" w:rsidRPr="005A3344">
        <w:rPr>
          <w:sz w:val="24"/>
        </w:rPr>
        <w:t xml:space="preserve">"List do braci Europy" w grudniu 2021 (Prot. N. 00907/21) oraz </w:t>
      </w:r>
      <w:r w:rsidR="0082562A">
        <w:rPr>
          <w:sz w:val="24"/>
        </w:rPr>
        <w:t xml:space="preserve">odbyły się </w:t>
      </w:r>
      <w:r w:rsidR="005A3344" w:rsidRPr="005A3344">
        <w:rPr>
          <w:sz w:val="24"/>
        </w:rPr>
        <w:t>spotkania z ministrami w Rzymie</w:t>
      </w:r>
      <w:r w:rsidR="009E46FB">
        <w:rPr>
          <w:sz w:val="24"/>
        </w:rPr>
        <w:t>, w </w:t>
      </w:r>
      <w:r w:rsidR="005A3344" w:rsidRPr="005A3344">
        <w:rPr>
          <w:sz w:val="24"/>
        </w:rPr>
        <w:t>marc</w:t>
      </w:r>
      <w:r w:rsidR="0082562A">
        <w:rPr>
          <w:sz w:val="24"/>
        </w:rPr>
        <w:t>u</w:t>
      </w:r>
      <w:r w:rsidR="00CF07A7">
        <w:rPr>
          <w:sz w:val="24"/>
        </w:rPr>
        <w:t xml:space="preserve"> i </w:t>
      </w:r>
      <w:r w:rsidR="005A3344" w:rsidRPr="005A3344">
        <w:rPr>
          <w:sz w:val="24"/>
        </w:rPr>
        <w:t>czerwc</w:t>
      </w:r>
      <w:r w:rsidR="0082562A">
        <w:rPr>
          <w:sz w:val="24"/>
        </w:rPr>
        <w:t>u</w:t>
      </w:r>
      <w:r w:rsidR="00E279FA">
        <w:rPr>
          <w:sz w:val="24"/>
        </w:rPr>
        <w:t xml:space="preserve"> 2022, oraz </w:t>
      </w:r>
      <w:r w:rsidR="004A7705" w:rsidRPr="005A3344">
        <w:rPr>
          <w:sz w:val="24"/>
        </w:rPr>
        <w:t>dw</w:t>
      </w:r>
      <w:r w:rsidR="004A7705">
        <w:rPr>
          <w:sz w:val="24"/>
        </w:rPr>
        <w:t>a</w:t>
      </w:r>
      <w:r w:rsidR="004A7705" w:rsidRPr="005A3344">
        <w:rPr>
          <w:sz w:val="24"/>
        </w:rPr>
        <w:t xml:space="preserve"> </w:t>
      </w:r>
      <w:r w:rsidR="004A7705">
        <w:rPr>
          <w:sz w:val="24"/>
        </w:rPr>
        <w:t>„</w:t>
      </w:r>
      <w:r w:rsidR="004A7705" w:rsidRPr="005A3344">
        <w:rPr>
          <w:sz w:val="24"/>
        </w:rPr>
        <w:t>zwołania</w:t>
      </w:r>
      <w:r w:rsidR="004A7705">
        <w:rPr>
          <w:sz w:val="24"/>
        </w:rPr>
        <w:t>”</w:t>
      </w:r>
      <w:r w:rsidR="004A7705" w:rsidRPr="005A3344">
        <w:rPr>
          <w:sz w:val="24"/>
        </w:rPr>
        <w:t xml:space="preserve"> ponowicjuszy i studentów kapucyńskich Europy</w:t>
      </w:r>
      <w:r w:rsidR="004A7705">
        <w:rPr>
          <w:sz w:val="24"/>
        </w:rPr>
        <w:t>,</w:t>
      </w:r>
      <w:r w:rsidR="009E46FB">
        <w:rPr>
          <w:sz w:val="24"/>
        </w:rPr>
        <w:t xml:space="preserve"> w </w:t>
      </w:r>
      <w:r w:rsidR="00E279FA">
        <w:rPr>
          <w:sz w:val="24"/>
        </w:rPr>
        <w:t xml:space="preserve">Rzymie, </w:t>
      </w:r>
      <w:r w:rsidR="009E46FB">
        <w:rPr>
          <w:sz w:val="24"/>
        </w:rPr>
        <w:t>lipcu 2018 i </w:t>
      </w:r>
      <w:r w:rsidR="004A7705" w:rsidRPr="005A3344">
        <w:rPr>
          <w:sz w:val="24"/>
        </w:rPr>
        <w:t>2022.</w:t>
      </w:r>
    </w:p>
    <w:p w14:paraId="76E259F4" w14:textId="77777777" w:rsidR="005A3344" w:rsidRPr="005A3344" w:rsidRDefault="004A7705" w:rsidP="00401181">
      <w:pPr>
        <w:spacing w:before="120" w:after="0" w:line="276" w:lineRule="auto"/>
        <w:ind w:firstLine="680"/>
        <w:jc w:val="both"/>
        <w:rPr>
          <w:sz w:val="24"/>
        </w:rPr>
      </w:pPr>
      <w:r w:rsidRPr="004A7705">
        <w:rPr>
          <w:sz w:val="24"/>
        </w:rPr>
        <w:t>Trud włożony w dzielenie</w:t>
      </w:r>
      <w:r w:rsidR="009E46FB">
        <w:rPr>
          <w:sz w:val="24"/>
        </w:rPr>
        <w:t xml:space="preserve"> </w:t>
      </w:r>
      <w:r w:rsidR="009E46FB" w:rsidRPr="004A7705">
        <w:rPr>
          <w:sz w:val="24"/>
        </w:rPr>
        <w:t xml:space="preserve">się </w:t>
      </w:r>
      <w:r w:rsidR="009E46FB">
        <w:rPr>
          <w:sz w:val="24"/>
        </w:rPr>
        <w:t>wyzwaniami</w:t>
      </w:r>
      <w:r w:rsidRPr="004A7705">
        <w:rPr>
          <w:sz w:val="24"/>
        </w:rPr>
        <w:t xml:space="preserve"> był z pewnością </w:t>
      </w:r>
      <w:r w:rsidR="009A3E9B">
        <w:rPr>
          <w:sz w:val="24"/>
        </w:rPr>
        <w:t>duży</w:t>
      </w:r>
      <w:r w:rsidRPr="004A7705">
        <w:rPr>
          <w:sz w:val="24"/>
        </w:rPr>
        <w:t xml:space="preserve"> i owocny</w:t>
      </w:r>
      <w:r w:rsidR="005A3344" w:rsidRPr="005A3344">
        <w:rPr>
          <w:sz w:val="24"/>
        </w:rPr>
        <w:t>, znacznie szerszy niż to, co jest śc</w:t>
      </w:r>
      <w:r w:rsidR="0082562A">
        <w:rPr>
          <w:sz w:val="24"/>
        </w:rPr>
        <w:t>iśle wymagane przez Konstytucje. T</w:t>
      </w:r>
      <w:r w:rsidR="00E279FA">
        <w:rPr>
          <w:sz w:val="24"/>
        </w:rPr>
        <w:t xml:space="preserve">eraz, po przerwie wakacyjnej, </w:t>
      </w:r>
      <w:r w:rsidR="005A3344" w:rsidRPr="005A3344">
        <w:rPr>
          <w:sz w:val="24"/>
        </w:rPr>
        <w:t>pozw</w:t>
      </w:r>
      <w:r w:rsidR="00CF07A7">
        <w:rPr>
          <w:sz w:val="24"/>
        </w:rPr>
        <w:t>oli</w:t>
      </w:r>
      <w:r w:rsidR="005A3344" w:rsidRPr="005A3344">
        <w:rPr>
          <w:sz w:val="24"/>
        </w:rPr>
        <w:t xml:space="preserve"> nam </w:t>
      </w:r>
      <w:r w:rsidR="00E279FA">
        <w:rPr>
          <w:sz w:val="24"/>
        </w:rPr>
        <w:t xml:space="preserve">to </w:t>
      </w:r>
      <w:r w:rsidR="009E46FB">
        <w:rPr>
          <w:sz w:val="24"/>
        </w:rPr>
        <w:t>na</w:t>
      </w:r>
      <w:r w:rsidR="00E279FA">
        <w:rPr>
          <w:sz w:val="24"/>
        </w:rPr>
        <w:t>kreślić</w:t>
      </w:r>
      <w:r w:rsidR="005A3344" w:rsidRPr="005A3344">
        <w:rPr>
          <w:sz w:val="24"/>
        </w:rPr>
        <w:t xml:space="preserve"> pewne </w:t>
      </w:r>
      <w:r w:rsidR="009A3E9B">
        <w:rPr>
          <w:sz w:val="24"/>
        </w:rPr>
        <w:t>kierunki</w:t>
      </w:r>
      <w:r w:rsidR="00E279FA">
        <w:rPr>
          <w:sz w:val="24"/>
        </w:rPr>
        <w:t xml:space="preserve"> działania</w:t>
      </w:r>
      <w:r w:rsidR="009A3E9B">
        <w:rPr>
          <w:sz w:val="24"/>
        </w:rPr>
        <w:t xml:space="preserve">, </w:t>
      </w:r>
      <w:r w:rsidR="005A3344" w:rsidRPr="005A3344">
        <w:rPr>
          <w:sz w:val="24"/>
        </w:rPr>
        <w:t xml:space="preserve">aby zaplanować </w:t>
      </w:r>
      <w:r w:rsidR="00E279FA" w:rsidRPr="005A3344">
        <w:rPr>
          <w:sz w:val="24"/>
        </w:rPr>
        <w:t xml:space="preserve">spójnie </w:t>
      </w:r>
      <w:r w:rsidR="005A3344" w:rsidRPr="005A3344">
        <w:rPr>
          <w:sz w:val="24"/>
        </w:rPr>
        <w:t xml:space="preserve">przyszłe </w:t>
      </w:r>
      <w:r w:rsidR="009A3E9B">
        <w:rPr>
          <w:sz w:val="24"/>
        </w:rPr>
        <w:t>rozwiązania</w:t>
      </w:r>
      <w:r w:rsidR="005A3344" w:rsidRPr="005A3344">
        <w:rPr>
          <w:sz w:val="24"/>
        </w:rPr>
        <w:t>.</w:t>
      </w:r>
    </w:p>
    <w:p w14:paraId="64A1CDF0" w14:textId="77777777" w:rsidR="005A3344" w:rsidRPr="005A3344" w:rsidRDefault="009A3E9B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I. </w:t>
      </w:r>
      <w:r w:rsidR="005A3344" w:rsidRPr="005A3344">
        <w:rPr>
          <w:sz w:val="24"/>
        </w:rPr>
        <w:t>KONFERENCJE</w:t>
      </w:r>
    </w:p>
    <w:p w14:paraId="2E666A66" w14:textId="77777777" w:rsidR="005A3344" w:rsidRPr="005A3344" w:rsidRDefault="005A3344" w:rsidP="00401181">
      <w:pPr>
        <w:spacing w:before="120" w:after="0" w:line="276" w:lineRule="auto"/>
        <w:ind w:firstLine="680"/>
        <w:jc w:val="both"/>
        <w:rPr>
          <w:sz w:val="24"/>
        </w:rPr>
      </w:pPr>
      <w:r w:rsidRPr="005A3344">
        <w:rPr>
          <w:sz w:val="24"/>
        </w:rPr>
        <w:t xml:space="preserve">W świetle </w:t>
      </w:r>
      <w:r w:rsidR="009A3E9B">
        <w:rPr>
          <w:sz w:val="24"/>
        </w:rPr>
        <w:t>tego ważnego</w:t>
      </w:r>
      <w:r w:rsidRPr="005A3344">
        <w:rPr>
          <w:sz w:val="24"/>
        </w:rPr>
        <w:t xml:space="preserve"> rozeznania, któr</w:t>
      </w:r>
      <w:r w:rsidR="009E46FB">
        <w:rPr>
          <w:sz w:val="24"/>
        </w:rPr>
        <w:t>e przeprowadziliśmy</w:t>
      </w:r>
      <w:r w:rsidR="00E279FA" w:rsidRPr="00E279FA">
        <w:rPr>
          <w:sz w:val="24"/>
        </w:rPr>
        <w:t xml:space="preserve"> </w:t>
      </w:r>
      <w:r w:rsidR="00E279FA">
        <w:rPr>
          <w:sz w:val="24"/>
        </w:rPr>
        <w:t>wspólnie</w:t>
      </w:r>
      <w:r w:rsidR="009E46FB">
        <w:rPr>
          <w:sz w:val="24"/>
        </w:rPr>
        <w:t xml:space="preserve">, wobec </w:t>
      </w:r>
      <w:r w:rsidRPr="005A3344">
        <w:rPr>
          <w:sz w:val="24"/>
        </w:rPr>
        <w:t xml:space="preserve">rzeczywistości, </w:t>
      </w:r>
      <w:r w:rsidR="009A3E9B">
        <w:rPr>
          <w:sz w:val="24"/>
        </w:rPr>
        <w:t xml:space="preserve">w </w:t>
      </w:r>
      <w:r w:rsidRPr="005A3344">
        <w:rPr>
          <w:sz w:val="24"/>
        </w:rPr>
        <w:t>któr</w:t>
      </w:r>
      <w:r w:rsidR="009A3E9B">
        <w:rPr>
          <w:sz w:val="24"/>
        </w:rPr>
        <w:t>ej</w:t>
      </w:r>
      <w:r w:rsidRPr="005A3344">
        <w:rPr>
          <w:sz w:val="24"/>
        </w:rPr>
        <w:t xml:space="preserve"> żyjemy i </w:t>
      </w:r>
      <w:r w:rsidR="009A3E9B">
        <w:rPr>
          <w:sz w:val="24"/>
        </w:rPr>
        <w:t>w odniesieniu do</w:t>
      </w:r>
      <w:r w:rsidRPr="005A3344">
        <w:rPr>
          <w:sz w:val="24"/>
        </w:rPr>
        <w:t xml:space="preserve"> przyszł</w:t>
      </w:r>
      <w:r w:rsidR="009A3E9B">
        <w:rPr>
          <w:sz w:val="24"/>
        </w:rPr>
        <w:t>ości</w:t>
      </w:r>
      <w:r w:rsidRPr="005A3344">
        <w:rPr>
          <w:sz w:val="24"/>
        </w:rPr>
        <w:t xml:space="preserve">, którą mamy przed sobą, </w:t>
      </w:r>
      <w:r w:rsidR="0082562A">
        <w:rPr>
          <w:sz w:val="24"/>
        </w:rPr>
        <w:t>wskaz</w:t>
      </w:r>
      <w:r w:rsidR="00DE5F05">
        <w:rPr>
          <w:sz w:val="24"/>
        </w:rPr>
        <w:t xml:space="preserve">ania, </w:t>
      </w:r>
      <w:r w:rsidRPr="005A3344">
        <w:rPr>
          <w:sz w:val="24"/>
        </w:rPr>
        <w:t>któr</w:t>
      </w:r>
      <w:r w:rsidR="0082562A">
        <w:rPr>
          <w:sz w:val="24"/>
        </w:rPr>
        <w:t>ymi</w:t>
      </w:r>
      <w:r w:rsidRPr="005A3344">
        <w:rPr>
          <w:sz w:val="24"/>
        </w:rPr>
        <w:t xml:space="preserve"> będziemy kierować się w roku 2023, polega</w:t>
      </w:r>
      <w:r w:rsidR="0082562A">
        <w:rPr>
          <w:sz w:val="24"/>
        </w:rPr>
        <w:t>ją</w:t>
      </w:r>
      <w:r w:rsidRPr="005A3344">
        <w:rPr>
          <w:sz w:val="24"/>
        </w:rPr>
        <w:t xml:space="preserve"> na zastąpieniu obecnych czterech Konferencji Europy</w:t>
      </w:r>
      <w:r w:rsidR="009E46FB">
        <w:rPr>
          <w:sz w:val="24"/>
        </w:rPr>
        <w:t>,</w:t>
      </w:r>
      <w:r w:rsidRPr="005A3344">
        <w:rPr>
          <w:sz w:val="24"/>
        </w:rPr>
        <w:t xml:space="preserve"> dwiema: Konferencją Śródziemnomorską i Konferencją Europy Północno-Wschodniej.</w:t>
      </w:r>
    </w:p>
    <w:p w14:paraId="2A0C8859" w14:textId="77777777" w:rsidR="005A3344" w:rsidRPr="005A3344" w:rsidRDefault="009A3E9B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>Do</w:t>
      </w:r>
      <w:r w:rsidR="005A3344" w:rsidRPr="005A3344">
        <w:rPr>
          <w:sz w:val="24"/>
        </w:rPr>
        <w:t xml:space="preserve"> Konferencji Śródziemnomorskiej </w:t>
      </w:r>
      <w:r>
        <w:rPr>
          <w:sz w:val="24"/>
        </w:rPr>
        <w:t>będą należały</w:t>
      </w:r>
      <w:r w:rsidR="005A3344" w:rsidRPr="005A3344">
        <w:rPr>
          <w:sz w:val="24"/>
        </w:rPr>
        <w:t xml:space="preserve"> obecne Prowincje</w:t>
      </w:r>
      <w:r w:rsidR="004C2539">
        <w:rPr>
          <w:rStyle w:val="Rimandonotaapidipagina"/>
          <w:sz w:val="24"/>
        </w:rPr>
        <w:footnoteReference w:id="1"/>
      </w:r>
      <w:r>
        <w:rPr>
          <w:sz w:val="24"/>
        </w:rPr>
        <w:t>:</w:t>
      </w:r>
      <w:r w:rsidR="005A3344" w:rsidRPr="005A3344">
        <w:rPr>
          <w:sz w:val="24"/>
        </w:rPr>
        <w:t xml:space="preserve"> Katalonii, Chorwacji, Francji, Prowincj</w:t>
      </w:r>
      <w:r>
        <w:rPr>
          <w:sz w:val="24"/>
        </w:rPr>
        <w:t>e</w:t>
      </w:r>
      <w:r w:rsidR="005A3344" w:rsidRPr="005A3344">
        <w:rPr>
          <w:sz w:val="24"/>
        </w:rPr>
        <w:t xml:space="preserve"> </w:t>
      </w:r>
      <w:r>
        <w:rPr>
          <w:sz w:val="24"/>
        </w:rPr>
        <w:t>w</w:t>
      </w:r>
      <w:r w:rsidR="005A3344" w:rsidRPr="005A3344">
        <w:rPr>
          <w:sz w:val="24"/>
        </w:rPr>
        <w:t>łoski</w:t>
      </w:r>
      <w:r>
        <w:rPr>
          <w:sz w:val="24"/>
        </w:rPr>
        <w:t>e</w:t>
      </w:r>
      <w:r w:rsidR="005A3344" w:rsidRPr="005A3344">
        <w:rPr>
          <w:sz w:val="24"/>
        </w:rPr>
        <w:t>, Malty, Portugalii, Słowenii, Hiszpanii; Kustodie Rumunii, Ticino</w:t>
      </w:r>
      <w:r w:rsidR="007239E1">
        <w:rPr>
          <w:sz w:val="24"/>
        </w:rPr>
        <w:t xml:space="preserve"> (Szwajcaria „włoska”</w:t>
      </w:r>
      <w:r w:rsidR="009E46FB" w:rsidRPr="009E46FB">
        <w:rPr>
          <w:i/>
          <w:sz w:val="24"/>
        </w:rPr>
        <w:t>-</w:t>
      </w:r>
      <w:r w:rsidR="009E46FB">
        <w:rPr>
          <w:sz w:val="24"/>
        </w:rPr>
        <w:t xml:space="preserve"> </w:t>
      </w:r>
      <w:r w:rsidR="009E46FB" w:rsidRPr="009E46FB">
        <w:rPr>
          <w:i/>
          <w:sz w:val="24"/>
        </w:rPr>
        <w:t>przyp</w:t>
      </w:r>
      <w:r w:rsidR="009E46FB">
        <w:rPr>
          <w:sz w:val="24"/>
        </w:rPr>
        <w:t xml:space="preserve">. </w:t>
      </w:r>
      <w:r w:rsidR="009E46FB" w:rsidRPr="009E46FB">
        <w:rPr>
          <w:i/>
          <w:sz w:val="24"/>
        </w:rPr>
        <w:t>tłum.</w:t>
      </w:r>
      <w:r w:rsidR="007239E1">
        <w:rPr>
          <w:sz w:val="24"/>
        </w:rPr>
        <w:t>)</w:t>
      </w:r>
      <w:r w:rsidR="005A3344" w:rsidRPr="005A3344">
        <w:rPr>
          <w:sz w:val="24"/>
        </w:rPr>
        <w:t xml:space="preserve"> i Bliskiego Wschodu (Liban</w:t>
      </w:r>
      <w:r>
        <w:rPr>
          <w:sz w:val="24"/>
        </w:rPr>
        <w:t>u</w:t>
      </w:r>
      <w:r w:rsidR="005A3344" w:rsidRPr="005A3344">
        <w:rPr>
          <w:sz w:val="24"/>
        </w:rPr>
        <w:t xml:space="preserve"> i Syri</w:t>
      </w:r>
      <w:r>
        <w:rPr>
          <w:sz w:val="24"/>
        </w:rPr>
        <w:t>i</w:t>
      </w:r>
      <w:r w:rsidR="005A3344" w:rsidRPr="005A3344">
        <w:rPr>
          <w:sz w:val="24"/>
        </w:rPr>
        <w:t>) o</w:t>
      </w:r>
      <w:r w:rsidR="00A1027D">
        <w:rPr>
          <w:sz w:val="24"/>
        </w:rPr>
        <w:t>raz Delega</w:t>
      </w:r>
      <w:r w:rsidR="003B4AF9">
        <w:rPr>
          <w:sz w:val="24"/>
        </w:rPr>
        <w:t>tury</w:t>
      </w:r>
      <w:r w:rsidR="00A1027D">
        <w:rPr>
          <w:sz w:val="24"/>
        </w:rPr>
        <w:t xml:space="preserve"> Albanii, Grecji i </w:t>
      </w:r>
      <w:r w:rsidR="005A3344" w:rsidRPr="005A3344">
        <w:rPr>
          <w:sz w:val="24"/>
        </w:rPr>
        <w:t xml:space="preserve">Turcji; a także </w:t>
      </w:r>
      <w:r w:rsidR="00CF07A7">
        <w:rPr>
          <w:sz w:val="24"/>
        </w:rPr>
        <w:t xml:space="preserve">domy </w:t>
      </w:r>
      <w:r>
        <w:rPr>
          <w:sz w:val="24"/>
        </w:rPr>
        <w:t>o</w:t>
      </w:r>
      <w:r w:rsidR="005A3344" w:rsidRPr="005A3344">
        <w:rPr>
          <w:sz w:val="24"/>
        </w:rPr>
        <w:t xml:space="preserve">becności </w:t>
      </w:r>
      <w:r>
        <w:rPr>
          <w:sz w:val="24"/>
        </w:rPr>
        <w:t xml:space="preserve">w </w:t>
      </w:r>
      <w:r w:rsidR="005A3344" w:rsidRPr="005A3344">
        <w:rPr>
          <w:sz w:val="24"/>
        </w:rPr>
        <w:t xml:space="preserve">Algierii i </w:t>
      </w:r>
      <w:r w:rsidR="0063019A">
        <w:rPr>
          <w:sz w:val="24"/>
        </w:rPr>
        <w:t xml:space="preserve">w </w:t>
      </w:r>
      <w:r w:rsidR="005A3344" w:rsidRPr="005A3344">
        <w:rPr>
          <w:sz w:val="24"/>
        </w:rPr>
        <w:t>Jerozolim</w:t>
      </w:r>
      <w:r>
        <w:rPr>
          <w:sz w:val="24"/>
        </w:rPr>
        <w:t>ie</w:t>
      </w:r>
      <w:r w:rsidR="005A3344" w:rsidRPr="005A3344">
        <w:rPr>
          <w:sz w:val="24"/>
        </w:rPr>
        <w:t>.</w:t>
      </w:r>
    </w:p>
    <w:p w14:paraId="3DD78823" w14:textId="77777777" w:rsidR="005A3344" w:rsidRPr="005A3344" w:rsidRDefault="0063019A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lastRenderedPageBreak/>
        <w:t>Do</w:t>
      </w:r>
      <w:r w:rsidRPr="005A3344">
        <w:rPr>
          <w:sz w:val="24"/>
        </w:rPr>
        <w:t xml:space="preserve"> Konferencji Europy Północno-Wschodniej będą </w:t>
      </w:r>
      <w:r>
        <w:rPr>
          <w:sz w:val="24"/>
        </w:rPr>
        <w:t>należeć</w:t>
      </w:r>
      <w:r w:rsidRPr="005A3344">
        <w:rPr>
          <w:sz w:val="24"/>
        </w:rPr>
        <w:t xml:space="preserve"> </w:t>
      </w:r>
      <w:r>
        <w:rPr>
          <w:sz w:val="24"/>
        </w:rPr>
        <w:t>o</w:t>
      </w:r>
      <w:r w:rsidR="005A3344" w:rsidRPr="005A3344">
        <w:rPr>
          <w:sz w:val="24"/>
        </w:rPr>
        <w:t xml:space="preserve">becne </w:t>
      </w:r>
      <w:r w:rsidR="001520C6">
        <w:rPr>
          <w:sz w:val="24"/>
        </w:rPr>
        <w:t>p</w:t>
      </w:r>
      <w:r w:rsidR="005A3344" w:rsidRPr="005A3344">
        <w:rPr>
          <w:sz w:val="24"/>
        </w:rPr>
        <w:t>rowincje</w:t>
      </w:r>
      <w:r>
        <w:rPr>
          <w:sz w:val="24"/>
        </w:rPr>
        <w:t>:</w:t>
      </w:r>
      <w:r w:rsidR="005A3344" w:rsidRPr="005A3344">
        <w:rPr>
          <w:sz w:val="24"/>
        </w:rPr>
        <w:t xml:space="preserve"> </w:t>
      </w:r>
      <w:r w:rsidR="001520C6">
        <w:rPr>
          <w:sz w:val="24"/>
        </w:rPr>
        <w:t>Austrii</w:t>
      </w:r>
      <w:r w:rsidR="005A3344" w:rsidRPr="005A3344">
        <w:rPr>
          <w:sz w:val="24"/>
        </w:rPr>
        <w:t>-Południow</w:t>
      </w:r>
      <w:r w:rsidR="001520C6">
        <w:rPr>
          <w:sz w:val="24"/>
        </w:rPr>
        <w:t>ego</w:t>
      </w:r>
      <w:r w:rsidR="005A3344" w:rsidRPr="005A3344">
        <w:rPr>
          <w:sz w:val="24"/>
        </w:rPr>
        <w:t xml:space="preserve"> Tyrol</w:t>
      </w:r>
      <w:r w:rsidR="001520C6">
        <w:rPr>
          <w:sz w:val="24"/>
        </w:rPr>
        <w:t>u</w:t>
      </w:r>
      <w:r w:rsidR="005A3344" w:rsidRPr="005A3344">
        <w:rPr>
          <w:sz w:val="24"/>
        </w:rPr>
        <w:t>, Belgi</w:t>
      </w:r>
      <w:r w:rsidR="001520C6">
        <w:rPr>
          <w:sz w:val="24"/>
        </w:rPr>
        <w:t xml:space="preserve">i, </w:t>
      </w:r>
      <w:r w:rsidR="00CF07A7">
        <w:rPr>
          <w:sz w:val="24"/>
        </w:rPr>
        <w:t>K</w:t>
      </w:r>
      <w:r w:rsidR="001520C6">
        <w:rPr>
          <w:sz w:val="24"/>
        </w:rPr>
        <w:t>rakowska</w:t>
      </w:r>
      <w:r w:rsidR="005A3344" w:rsidRPr="005A3344">
        <w:rPr>
          <w:sz w:val="24"/>
        </w:rPr>
        <w:t>, Niem</w:t>
      </w:r>
      <w:r w:rsidR="001520C6">
        <w:rPr>
          <w:sz w:val="24"/>
        </w:rPr>
        <w:t>ie</w:t>
      </w:r>
      <w:r w:rsidR="005A3344" w:rsidRPr="005A3344">
        <w:rPr>
          <w:sz w:val="24"/>
        </w:rPr>
        <w:t>c, Irlandi</w:t>
      </w:r>
      <w:r w:rsidR="001520C6">
        <w:rPr>
          <w:sz w:val="24"/>
        </w:rPr>
        <w:t>i</w:t>
      </w:r>
      <w:r w:rsidR="005A3344" w:rsidRPr="005A3344">
        <w:rPr>
          <w:sz w:val="24"/>
        </w:rPr>
        <w:t>, Czech, Słowacj</w:t>
      </w:r>
      <w:r w:rsidR="001520C6">
        <w:rPr>
          <w:sz w:val="24"/>
        </w:rPr>
        <w:t>i</w:t>
      </w:r>
      <w:r w:rsidR="005A3344" w:rsidRPr="005A3344">
        <w:rPr>
          <w:sz w:val="24"/>
        </w:rPr>
        <w:t>, Szwajcari</w:t>
      </w:r>
      <w:r w:rsidR="001520C6">
        <w:rPr>
          <w:sz w:val="24"/>
        </w:rPr>
        <w:t>i</w:t>
      </w:r>
      <w:r w:rsidR="005A3344" w:rsidRPr="005A3344">
        <w:rPr>
          <w:sz w:val="24"/>
        </w:rPr>
        <w:t xml:space="preserve">, </w:t>
      </w:r>
      <w:r w:rsidR="00CF07A7">
        <w:rPr>
          <w:sz w:val="24"/>
        </w:rPr>
        <w:t>W</w:t>
      </w:r>
      <w:r w:rsidR="005A3344" w:rsidRPr="005A3344">
        <w:rPr>
          <w:sz w:val="24"/>
        </w:rPr>
        <w:t>arszaw</w:t>
      </w:r>
      <w:r w:rsidR="001520C6">
        <w:rPr>
          <w:sz w:val="24"/>
        </w:rPr>
        <w:t>ska</w:t>
      </w:r>
      <w:r w:rsidR="005A3344" w:rsidRPr="005A3344">
        <w:rPr>
          <w:sz w:val="24"/>
        </w:rPr>
        <w:t xml:space="preserve">; </w:t>
      </w:r>
      <w:r w:rsidR="001520C6">
        <w:rPr>
          <w:sz w:val="24"/>
        </w:rPr>
        <w:t>k</w:t>
      </w:r>
      <w:r w:rsidR="005A3344" w:rsidRPr="005A3344">
        <w:rPr>
          <w:sz w:val="24"/>
        </w:rPr>
        <w:t>ustodie</w:t>
      </w:r>
      <w:r w:rsidR="001520C6">
        <w:rPr>
          <w:sz w:val="24"/>
        </w:rPr>
        <w:t>:</w:t>
      </w:r>
      <w:r w:rsidR="005A3344" w:rsidRPr="005A3344">
        <w:rPr>
          <w:sz w:val="24"/>
        </w:rPr>
        <w:t xml:space="preserve"> Białorusi</w:t>
      </w:r>
      <w:r>
        <w:rPr>
          <w:sz w:val="24"/>
        </w:rPr>
        <w:t xml:space="preserve"> i</w:t>
      </w:r>
      <w:r w:rsidR="005A3344" w:rsidRPr="005A3344">
        <w:rPr>
          <w:sz w:val="24"/>
        </w:rPr>
        <w:t xml:space="preserve"> Ukrainy; </w:t>
      </w:r>
      <w:r w:rsidR="001520C6">
        <w:rPr>
          <w:sz w:val="24"/>
        </w:rPr>
        <w:t>d</w:t>
      </w:r>
      <w:r w:rsidR="005A3344" w:rsidRPr="005A3344">
        <w:rPr>
          <w:sz w:val="24"/>
        </w:rPr>
        <w:t>elega</w:t>
      </w:r>
      <w:r w:rsidR="003B4AF9">
        <w:rPr>
          <w:sz w:val="24"/>
        </w:rPr>
        <w:t>tury</w:t>
      </w:r>
      <w:r w:rsidR="001520C6">
        <w:rPr>
          <w:sz w:val="24"/>
        </w:rPr>
        <w:t>:</w:t>
      </w:r>
      <w:r w:rsidR="005A3344" w:rsidRPr="005A3344">
        <w:rPr>
          <w:sz w:val="24"/>
        </w:rPr>
        <w:t xml:space="preserve"> Bułgarii, Wielkiej Brytanii, Holandii, Szwecji, Węgier; </w:t>
      </w:r>
      <w:r w:rsidR="001520C6">
        <w:rPr>
          <w:sz w:val="24"/>
        </w:rPr>
        <w:t xml:space="preserve">domy </w:t>
      </w:r>
      <w:r>
        <w:rPr>
          <w:sz w:val="24"/>
        </w:rPr>
        <w:t>o</w:t>
      </w:r>
      <w:r w:rsidR="005A3344" w:rsidRPr="005A3344">
        <w:rPr>
          <w:sz w:val="24"/>
        </w:rPr>
        <w:t>becności w</w:t>
      </w:r>
      <w:r w:rsidR="001520C6">
        <w:rPr>
          <w:sz w:val="24"/>
        </w:rPr>
        <w:t>:</w:t>
      </w:r>
      <w:r w:rsidR="005A3344" w:rsidRPr="005A3344">
        <w:rPr>
          <w:sz w:val="24"/>
        </w:rPr>
        <w:t xml:space="preserve"> Islandii, Łotwie, Litwie, Gruzji i Rosji.</w:t>
      </w:r>
    </w:p>
    <w:p w14:paraId="108E7D56" w14:textId="77777777" w:rsidR="0063019A" w:rsidRDefault="00DE5F05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Ta ważna </w:t>
      </w:r>
      <w:r w:rsidR="00CF07A7">
        <w:rPr>
          <w:sz w:val="24"/>
        </w:rPr>
        <w:t>informacja</w:t>
      </w:r>
      <w:r>
        <w:rPr>
          <w:sz w:val="24"/>
        </w:rPr>
        <w:t xml:space="preserve"> niech </w:t>
      </w:r>
      <w:r w:rsidR="001520C6">
        <w:rPr>
          <w:sz w:val="24"/>
        </w:rPr>
        <w:t xml:space="preserve">stanie się </w:t>
      </w:r>
      <w:r>
        <w:rPr>
          <w:sz w:val="24"/>
        </w:rPr>
        <w:t>już teraz zachętą</w:t>
      </w:r>
      <w:r w:rsidR="0063019A" w:rsidRPr="0063019A">
        <w:rPr>
          <w:sz w:val="24"/>
        </w:rPr>
        <w:t xml:space="preserve">, by </w:t>
      </w:r>
      <w:r w:rsidR="0063019A">
        <w:rPr>
          <w:sz w:val="24"/>
        </w:rPr>
        <w:t>M</w:t>
      </w:r>
      <w:r w:rsidR="0063019A" w:rsidRPr="0063019A">
        <w:rPr>
          <w:sz w:val="24"/>
        </w:rPr>
        <w:t>inistrowie zacz</w:t>
      </w:r>
      <w:r w:rsidR="009A0026">
        <w:rPr>
          <w:sz w:val="24"/>
        </w:rPr>
        <w:t>ęli</w:t>
      </w:r>
      <w:r w:rsidR="0063019A" w:rsidRPr="0063019A">
        <w:rPr>
          <w:sz w:val="24"/>
        </w:rPr>
        <w:t xml:space="preserve"> się spotykać</w:t>
      </w:r>
      <w:r>
        <w:rPr>
          <w:sz w:val="24"/>
        </w:rPr>
        <w:t>, mając przed oczyma nową perspektywę</w:t>
      </w:r>
      <w:r w:rsidR="0063019A" w:rsidRPr="0063019A">
        <w:rPr>
          <w:sz w:val="24"/>
        </w:rPr>
        <w:t>. Dlatego</w:t>
      </w:r>
      <w:r w:rsidR="009A0026">
        <w:rPr>
          <w:sz w:val="24"/>
        </w:rPr>
        <w:t>,</w:t>
      </w:r>
      <w:r w:rsidR="0063019A" w:rsidRPr="0063019A">
        <w:rPr>
          <w:sz w:val="24"/>
        </w:rPr>
        <w:t xml:space="preserve"> </w:t>
      </w:r>
      <w:r w:rsidR="009A0026">
        <w:rPr>
          <w:sz w:val="24"/>
        </w:rPr>
        <w:t xml:space="preserve">w porozumieniu z </w:t>
      </w:r>
      <w:r w:rsidR="0063019A" w:rsidRPr="0063019A">
        <w:rPr>
          <w:sz w:val="24"/>
        </w:rPr>
        <w:t>Radny</w:t>
      </w:r>
      <w:r w:rsidR="009A0026">
        <w:rPr>
          <w:sz w:val="24"/>
        </w:rPr>
        <w:t>mi</w:t>
      </w:r>
      <w:r w:rsidR="0063019A" w:rsidRPr="0063019A">
        <w:rPr>
          <w:sz w:val="24"/>
        </w:rPr>
        <w:t xml:space="preserve"> </w:t>
      </w:r>
      <w:r w:rsidR="001520C6">
        <w:rPr>
          <w:sz w:val="24"/>
        </w:rPr>
        <w:t>g</w:t>
      </w:r>
      <w:r w:rsidR="0063019A" w:rsidRPr="0063019A">
        <w:rPr>
          <w:sz w:val="24"/>
        </w:rPr>
        <w:t>eneralny</w:t>
      </w:r>
      <w:r w:rsidR="009A0026">
        <w:rPr>
          <w:sz w:val="24"/>
        </w:rPr>
        <w:t>mi</w:t>
      </w:r>
      <w:r w:rsidR="0063019A" w:rsidRPr="0063019A">
        <w:rPr>
          <w:sz w:val="24"/>
        </w:rPr>
        <w:t>, plan</w:t>
      </w:r>
      <w:r w:rsidR="009A0026">
        <w:rPr>
          <w:sz w:val="24"/>
        </w:rPr>
        <w:t>ujcie</w:t>
      </w:r>
      <w:r w:rsidR="0063019A" w:rsidRPr="0063019A">
        <w:rPr>
          <w:sz w:val="24"/>
        </w:rPr>
        <w:t xml:space="preserve"> swoje przyszłe spotkania w </w:t>
      </w:r>
      <w:r w:rsidR="009A0026">
        <w:rPr>
          <w:sz w:val="24"/>
        </w:rPr>
        <w:t>kluczu</w:t>
      </w:r>
      <w:r w:rsidR="0063019A" w:rsidRPr="0063019A">
        <w:rPr>
          <w:sz w:val="24"/>
        </w:rPr>
        <w:t xml:space="preserve"> </w:t>
      </w:r>
      <w:r w:rsidR="009A0026">
        <w:rPr>
          <w:sz w:val="24"/>
        </w:rPr>
        <w:t>tych</w:t>
      </w:r>
      <w:r w:rsidR="0063019A" w:rsidRPr="0063019A">
        <w:rPr>
          <w:sz w:val="24"/>
        </w:rPr>
        <w:t xml:space="preserve"> </w:t>
      </w:r>
      <w:r w:rsidR="001520C6">
        <w:rPr>
          <w:sz w:val="24"/>
        </w:rPr>
        <w:t>zmian</w:t>
      </w:r>
      <w:r w:rsidR="0063019A" w:rsidRPr="0063019A">
        <w:rPr>
          <w:sz w:val="24"/>
        </w:rPr>
        <w:t xml:space="preserve">, </w:t>
      </w:r>
      <w:r w:rsidR="001520C6">
        <w:rPr>
          <w:sz w:val="24"/>
        </w:rPr>
        <w:t>które są planowane</w:t>
      </w:r>
      <w:r w:rsidR="00CF07A7">
        <w:rPr>
          <w:sz w:val="24"/>
        </w:rPr>
        <w:t>. Niektóre z </w:t>
      </w:r>
      <w:r w:rsidR="0063019A" w:rsidRPr="0063019A">
        <w:rPr>
          <w:sz w:val="24"/>
        </w:rPr>
        <w:t xml:space="preserve">obecnych Konferencji </w:t>
      </w:r>
      <w:r w:rsidR="00CF07A7" w:rsidRPr="0063019A">
        <w:rPr>
          <w:sz w:val="24"/>
        </w:rPr>
        <w:t xml:space="preserve">już </w:t>
      </w:r>
      <w:r w:rsidR="0063019A" w:rsidRPr="0063019A">
        <w:rPr>
          <w:sz w:val="24"/>
        </w:rPr>
        <w:t>określiły swój własny program, z którego</w:t>
      </w:r>
      <w:r w:rsidR="003B4AF9">
        <w:rPr>
          <w:sz w:val="24"/>
        </w:rPr>
        <w:t>,</w:t>
      </w:r>
      <w:r w:rsidR="0063019A" w:rsidRPr="0063019A">
        <w:rPr>
          <w:sz w:val="24"/>
        </w:rPr>
        <w:t xml:space="preserve"> być może</w:t>
      </w:r>
      <w:r w:rsidR="00F3080E">
        <w:rPr>
          <w:sz w:val="24"/>
        </w:rPr>
        <w:t>,</w:t>
      </w:r>
      <w:r w:rsidR="0063019A" w:rsidRPr="0063019A">
        <w:rPr>
          <w:sz w:val="24"/>
        </w:rPr>
        <w:t xml:space="preserve"> warto skorzystać.</w:t>
      </w:r>
    </w:p>
    <w:p w14:paraId="456AFED2" w14:textId="77777777" w:rsidR="005A3344" w:rsidRPr="005A3344" w:rsidRDefault="0063019A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II. </w:t>
      </w:r>
      <w:r w:rsidR="00CF07A7">
        <w:rPr>
          <w:sz w:val="24"/>
        </w:rPr>
        <w:t>SZLAKI FORMACYJNE</w:t>
      </w:r>
    </w:p>
    <w:p w14:paraId="34BE8912" w14:textId="77777777" w:rsidR="005A3344" w:rsidRPr="005A3344" w:rsidRDefault="009A0026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>Chciałbym</w:t>
      </w:r>
      <w:r w:rsidR="00F3080E">
        <w:rPr>
          <w:sz w:val="24"/>
        </w:rPr>
        <w:t xml:space="preserve"> dać</w:t>
      </w:r>
      <w:r w:rsidR="005A3344" w:rsidRPr="005A3344">
        <w:rPr>
          <w:sz w:val="24"/>
        </w:rPr>
        <w:t xml:space="preserve"> </w:t>
      </w:r>
      <w:r>
        <w:rPr>
          <w:sz w:val="24"/>
        </w:rPr>
        <w:t xml:space="preserve">Braciom </w:t>
      </w:r>
      <w:r w:rsidR="003B4AF9" w:rsidRPr="005A3344">
        <w:rPr>
          <w:sz w:val="24"/>
        </w:rPr>
        <w:t>niezbędny</w:t>
      </w:r>
      <w:r w:rsidR="003B4AF9">
        <w:rPr>
          <w:sz w:val="24"/>
        </w:rPr>
        <w:t xml:space="preserve"> </w:t>
      </w:r>
      <w:r w:rsidR="00F3080E" w:rsidRPr="005A3344">
        <w:rPr>
          <w:sz w:val="24"/>
        </w:rPr>
        <w:t xml:space="preserve">czas </w:t>
      </w:r>
      <w:r w:rsidR="00F3080E">
        <w:rPr>
          <w:sz w:val="24"/>
        </w:rPr>
        <w:t xml:space="preserve">na </w:t>
      </w:r>
      <w:r w:rsidR="001520C6">
        <w:rPr>
          <w:sz w:val="24"/>
        </w:rPr>
        <w:t>refleksję</w:t>
      </w:r>
      <w:r w:rsidR="005A3344" w:rsidRPr="005A3344">
        <w:rPr>
          <w:sz w:val="24"/>
        </w:rPr>
        <w:t xml:space="preserve">, by </w:t>
      </w:r>
      <w:r w:rsidR="00A1027D">
        <w:rPr>
          <w:sz w:val="24"/>
        </w:rPr>
        <w:t>usłyszeć</w:t>
      </w:r>
      <w:r w:rsidR="005A3344" w:rsidRPr="005A3344">
        <w:rPr>
          <w:sz w:val="24"/>
        </w:rPr>
        <w:t xml:space="preserve"> </w:t>
      </w:r>
      <w:r w:rsidR="00A1027D">
        <w:rPr>
          <w:sz w:val="24"/>
        </w:rPr>
        <w:t xml:space="preserve">jak najwięcej </w:t>
      </w:r>
      <w:r>
        <w:rPr>
          <w:sz w:val="24"/>
        </w:rPr>
        <w:t xml:space="preserve">Waszych </w:t>
      </w:r>
      <w:r w:rsidR="00A1027D">
        <w:rPr>
          <w:sz w:val="24"/>
        </w:rPr>
        <w:t>głosów co do</w:t>
      </w:r>
      <w:r w:rsidR="00A1027D" w:rsidRPr="005A3344">
        <w:rPr>
          <w:sz w:val="24"/>
        </w:rPr>
        <w:t xml:space="preserve"> kierunk</w:t>
      </w:r>
      <w:r w:rsidR="00227A50">
        <w:rPr>
          <w:sz w:val="24"/>
        </w:rPr>
        <w:t>u</w:t>
      </w:r>
      <w:r w:rsidR="00A1027D" w:rsidRPr="005A3344">
        <w:rPr>
          <w:sz w:val="24"/>
        </w:rPr>
        <w:t xml:space="preserve">, </w:t>
      </w:r>
      <w:r w:rsidR="00227A50">
        <w:rPr>
          <w:sz w:val="24"/>
        </w:rPr>
        <w:t>jaki</w:t>
      </w:r>
      <w:r w:rsidR="00A1027D" w:rsidRPr="005A3344">
        <w:rPr>
          <w:sz w:val="24"/>
        </w:rPr>
        <w:t xml:space="preserve"> należy </w:t>
      </w:r>
      <w:r w:rsidR="00A1027D">
        <w:rPr>
          <w:sz w:val="24"/>
        </w:rPr>
        <w:t>przyjąć</w:t>
      </w:r>
      <w:r w:rsidR="00A1027D" w:rsidRPr="005A3344">
        <w:rPr>
          <w:sz w:val="24"/>
        </w:rPr>
        <w:t xml:space="preserve"> w odniesieniu do formac</w:t>
      </w:r>
      <w:r w:rsidR="00A1027D">
        <w:rPr>
          <w:sz w:val="24"/>
        </w:rPr>
        <w:t xml:space="preserve">ji. Ponieważ </w:t>
      </w:r>
      <w:r w:rsidR="00A1027D" w:rsidRPr="005A3344">
        <w:rPr>
          <w:sz w:val="24"/>
        </w:rPr>
        <w:t xml:space="preserve">jesteśmy </w:t>
      </w:r>
      <w:r>
        <w:rPr>
          <w:sz w:val="24"/>
        </w:rPr>
        <w:t xml:space="preserve">teraz </w:t>
      </w:r>
      <w:r w:rsidR="00A1027D" w:rsidRPr="005A3344">
        <w:rPr>
          <w:sz w:val="24"/>
        </w:rPr>
        <w:t>z wielu stron przynaglani</w:t>
      </w:r>
      <w:r w:rsidR="00A1027D" w:rsidRPr="00A1027D">
        <w:rPr>
          <w:sz w:val="24"/>
        </w:rPr>
        <w:t xml:space="preserve"> </w:t>
      </w:r>
      <w:r w:rsidR="00A1027D">
        <w:rPr>
          <w:sz w:val="24"/>
        </w:rPr>
        <w:t>i czu</w:t>
      </w:r>
      <w:r w:rsidR="001520C6">
        <w:rPr>
          <w:sz w:val="24"/>
        </w:rPr>
        <w:t xml:space="preserve">jemy </w:t>
      </w:r>
      <w:r w:rsidR="00A1027D" w:rsidRPr="00A1027D">
        <w:rPr>
          <w:sz w:val="24"/>
        </w:rPr>
        <w:t>znaczną presj</w:t>
      </w:r>
      <w:r w:rsidR="00A1027D">
        <w:rPr>
          <w:sz w:val="24"/>
        </w:rPr>
        <w:t>ę</w:t>
      </w:r>
      <w:r w:rsidR="00A1027D" w:rsidRPr="00A1027D">
        <w:rPr>
          <w:sz w:val="24"/>
        </w:rPr>
        <w:t xml:space="preserve"> </w:t>
      </w:r>
      <w:r w:rsidR="00A1027D">
        <w:rPr>
          <w:sz w:val="24"/>
        </w:rPr>
        <w:t>różnych</w:t>
      </w:r>
      <w:r w:rsidR="003B4AF9">
        <w:rPr>
          <w:sz w:val="24"/>
        </w:rPr>
        <w:t xml:space="preserve"> czynników</w:t>
      </w:r>
      <w:r w:rsidR="00A1027D" w:rsidRPr="005A3344">
        <w:rPr>
          <w:sz w:val="24"/>
        </w:rPr>
        <w:t>,</w:t>
      </w:r>
      <w:r w:rsidR="00A1027D">
        <w:rPr>
          <w:sz w:val="24"/>
        </w:rPr>
        <w:t xml:space="preserve"> przedstawiam</w:t>
      </w:r>
      <w:r w:rsidR="00A1027D" w:rsidRPr="005A3344">
        <w:rPr>
          <w:sz w:val="24"/>
        </w:rPr>
        <w:t xml:space="preserve"> ogólny </w:t>
      </w:r>
      <w:r w:rsidR="00227A50">
        <w:rPr>
          <w:sz w:val="24"/>
        </w:rPr>
        <w:t xml:space="preserve">zarys </w:t>
      </w:r>
      <w:r w:rsidR="00A1027D" w:rsidRPr="005A3344">
        <w:rPr>
          <w:sz w:val="24"/>
        </w:rPr>
        <w:t>kierun</w:t>
      </w:r>
      <w:r w:rsidR="00227A50">
        <w:rPr>
          <w:sz w:val="24"/>
        </w:rPr>
        <w:t>ku</w:t>
      </w:r>
      <w:r w:rsidR="00A1027D" w:rsidRPr="005A3344">
        <w:rPr>
          <w:sz w:val="24"/>
        </w:rPr>
        <w:t xml:space="preserve">, który wyłonił się podczas naszych spotkań </w:t>
      </w:r>
      <w:r w:rsidR="003B4AF9">
        <w:rPr>
          <w:sz w:val="24"/>
        </w:rPr>
        <w:t>oraz</w:t>
      </w:r>
      <w:r w:rsidR="00A1027D" w:rsidRPr="005A3344">
        <w:rPr>
          <w:sz w:val="24"/>
        </w:rPr>
        <w:t xml:space="preserve"> </w:t>
      </w:r>
      <w:r>
        <w:rPr>
          <w:sz w:val="24"/>
        </w:rPr>
        <w:t>wskazania</w:t>
      </w:r>
      <w:r w:rsidR="00A1027D" w:rsidRPr="005A3344">
        <w:rPr>
          <w:sz w:val="24"/>
        </w:rPr>
        <w:t>, któr</w:t>
      </w:r>
      <w:r w:rsidR="00227A50">
        <w:rPr>
          <w:sz w:val="24"/>
        </w:rPr>
        <w:t>e</w:t>
      </w:r>
      <w:r w:rsidR="00A1027D" w:rsidRPr="005A3344">
        <w:rPr>
          <w:sz w:val="24"/>
        </w:rPr>
        <w:t xml:space="preserve"> Rada Generalna konsekwen</w:t>
      </w:r>
      <w:r w:rsidR="003B4AF9">
        <w:rPr>
          <w:sz w:val="24"/>
        </w:rPr>
        <w:t>tnie</w:t>
      </w:r>
      <w:r w:rsidR="00A1027D" w:rsidRPr="005A3344">
        <w:rPr>
          <w:sz w:val="24"/>
        </w:rPr>
        <w:t xml:space="preserve"> </w:t>
      </w:r>
      <w:r w:rsidR="005A3344" w:rsidRPr="005A3344">
        <w:rPr>
          <w:sz w:val="24"/>
        </w:rPr>
        <w:t>podzie</w:t>
      </w:r>
      <w:r w:rsidR="00A1027D">
        <w:rPr>
          <w:sz w:val="24"/>
        </w:rPr>
        <w:t>l</w:t>
      </w:r>
      <w:r w:rsidR="005A3344" w:rsidRPr="005A3344">
        <w:rPr>
          <w:sz w:val="24"/>
        </w:rPr>
        <w:t>a.</w:t>
      </w:r>
    </w:p>
    <w:p w14:paraId="0C9D35A8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A. </w:t>
      </w:r>
      <w:r w:rsidRPr="00234CCF">
        <w:rPr>
          <w:i/>
          <w:sz w:val="24"/>
        </w:rPr>
        <w:t xml:space="preserve">Konferencja </w:t>
      </w:r>
      <w:r w:rsidR="00234CCF" w:rsidRPr="00234CCF">
        <w:rPr>
          <w:i/>
          <w:sz w:val="24"/>
        </w:rPr>
        <w:t>Ś</w:t>
      </w:r>
      <w:r w:rsidRPr="00234CCF">
        <w:rPr>
          <w:i/>
          <w:sz w:val="24"/>
        </w:rPr>
        <w:t>ródziemnomorska</w:t>
      </w:r>
    </w:p>
    <w:p w14:paraId="062037C4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1. </w:t>
      </w:r>
      <w:r w:rsidR="005A3344" w:rsidRPr="005A3344">
        <w:rPr>
          <w:sz w:val="24"/>
        </w:rPr>
        <w:t xml:space="preserve">Od przyszłego roku </w:t>
      </w:r>
      <w:r w:rsidR="009A0026">
        <w:rPr>
          <w:sz w:val="24"/>
        </w:rPr>
        <w:t>(</w:t>
      </w:r>
      <w:r w:rsidR="005A3344" w:rsidRPr="005A3344">
        <w:rPr>
          <w:sz w:val="24"/>
        </w:rPr>
        <w:t>2023</w:t>
      </w:r>
      <w:r w:rsidR="009A0026">
        <w:rPr>
          <w:sz w:val="24"/>
        </w:rPr>
        <w:t>)</w:t>
      </w:r>
      <w:r w:rsidR="005A3344" w:rsidRPr="005A3344">
        <w:rPr>
          <w:sz w:val="24"/>
        </w:rPr>
        <w:t xml:space="preserve"> zostaną </w:t>
      </w:r>
      <w:r w:rsidR="003B4AF9">
        <w:rPr>
          <w:sz w:val="24"/>
        </w:rPr>
        <w:t>aktywne</w:t>
      </w:r>
      <w:r w:rsidR="005A3344" w:rsidRPr="005A3344">
        <w:rPr>
          <w:sz w:val="24"/>
        </w:rPr>
        <w:t xml:space="preserve"> tylko dwa nowicjaty, korzyst</w:t>
      </w:r>
      <w:r w:rsidR="00227A50">
        <w:rPr>
          <w:sz w:val="24"/>
        </w:rPr>
        <w:t>ające</w:t>
      </w:r>
      <w:r w:rsidR="005A3344" w:rsidRPr="005A3344">
        <w:rPr>
          <w:sz w:val="24"/>
        </w:rPr>
        <w:t xml:space="preserve"> </w:t>
      </w:r>
      <w:r w:rsidR="00227A50">
        <w:rPr>
          <w:sz w:val="24"/>
        </w:rPr>
        <w:t xml:space="preserve">z </w:t>
      </w:r>
      <w:r w:rsidR="009A0026">
        <w:rPr>
          <w:sz w:val="24"/>
        </w:rPr>
        <w:t>zaplecz</w:t>
      </w:r>
      <w:r w:rsidR="00227A50">
        <w:rPr>
          <w:sz w:val="24"/>
        </w:rPr>
        <w:t>a</w:t>
      </w:r>
      <w:r w:rsidR="005A3344" w:rsidRPr="005A3344">
        <w:rPr>
          <w:sz w:val="24"/>
        </w:rPr>
        <w:t xml:space="preserve"> formacyjn</w:t>
      </w:r>
      <w:r w:rsidR="00227A50">
        <w:rPr>
          <w:sz w:val="24"/>
        </w:rPr>
        <w:t>e</w:t>
      </w:r>
      <w:r w:rsidR="005A3344" w:rsidRPr="005A3344">
        <w:rPr>
          <w:sz w:val="24"/>
        </w:rPr>
        <w:t xml:space="preserve"> istniejące</w:t>
      </w:r>
      <w:r w:rsidR="00227A50">
        <w:rPr>
          <w:sz w:val="24"/>
        </w:rPr>
        <w:t>go</w:t>
      </w:r>
      <w:r w:rsidR="005A3344" w:rsidRPr="005A3344">
        <w:rPr>
          <w:sz w:val="24"/>
        </w:rPr>
        <w:t xml:space="preserve"> we Włoszech (już od września 2022 w Morano Calabro rozpocznie nowicjat dwóch kandydatów z Portugalii). Zadaniem </w:t>
      </w:r>
      <w:r w:rsidR="00DB0098">
        <w:rPr>
          <w:sz w:val="24"/>
        </w:rPr>
        <w:t>M</w:t>
      </w:r>
      <w:r w:rsidR="005A3344" w:rsidRPr="005A3344">
        <w:rPr>
          <w:sz w:val="24"/>
        </w:rPr>
        <w:t xml:space="preserve">inistrów będzie wskazanie najbardziej odpowiednich miejsc, </w:t>
      </w:r>
      <w:r w:rsidR="00227A50">
        <w:rPr>
          <w:sz w:val="24"/>
        </w:rPr>
        <w:t>po</w:t>
      </w:r>
      <w:r w:rsidR="005A3344" w:rsidRPr="005A3344">
        <w:rPr>
          <w:sz w:val="24"/>
        </w:rPr>
        <w:t>czynając od tych</w:t>
      </w:r>
      <w:r w:rsidR="00DB0098">
        <w:rPr>
          <w:sz w:val="24"/>
        </w:rPr>
        <w:t>,</w:t>
      </w:r>
      <w:r w:rsidR="005A3344" w:rsidRPr="005A3344">
        <w:rPr>
          <w:sz w:val="24"/>
        </w:rPr>
        <w:t xml:space="preserve"> </w:t>
      </w:r>
      <w:r w:rsidR="00227A50">
        <w:rPr>
          <w:sz w:val="24"/>
        </w:rPr>
        <w:t xml:space="preserve">które </w:t>
      </w:r>
      <w:r w:rsidR="00CF07A7">
        <w:rPr>
          <w:sz w:val="24"/>
        </w:rPr>
        <w:t xml:space="preserve">już </w:t>
      </w:r>
      <w:r w:rsidR="005A3344" w:rsidRPr="005A3344">
        <w:rPr>
          <w:sz w:val="24"/>
        </w:rPr>
        <w:t xml:space="preserve">istnieją. Zarząd </w:t>
      </w:r>
      <w:r w:rsidR="00227A50">
        <w:rPr>
          <w:sz w:val="24"/>
        </w:rPr>
        <w:t>generalny</w:t>
      </w:r>
      <w:r w:rsidR="005A3344" w:rsidRPr="005A3344">
        <w:rPr>
          <w:sz w:val="24"/>
        </w:rPr>
        <w:t xml:space="preserve"> Zakonu </w:t>
      </w:r>
      <w:r w:rsidR="00227A50">
        <w:rPr>
          <w:sz w:val="24"/>
        </w:rPr>
        <w:t xml:space="preserve">podsuwa </w:t>
      </w:r>
      <w:r w:rsidR="00DB0098">
        <w:rPr>
          <w:sz w:val="24"/>
        </w:rPr>
        <w:t>jednak</w:t>
      </w:r>
      <w:r w:rsidR="005A3344" w:rsidRPr="005A3344">
        <w:rPr>
          <w:sz w:val="24"/>
        </w:rPr>
        <w:t xml:space="preserve"> </w:t>
      </w:r>
      <w:r w:rsidR="009A0026">
        <w:rPr>
          <w:sz w:val="24"/>
        </w:rPr>
        <w:t>do</w:t>
      </w:r>
      <w:r w:rsidR="005A3344" w:rsidRPr="005A3344">
        <w:rPr>
          <w:sz w:val="24"/>
        </w:rPr>
        <w:t xml:space="preserve"> rozważenia znaczeni</w:t>
      </w:r>
      <w:r w:rsidR="009A0026">
        <w:rPr>
          <w:sz w:val="24"/>
        </w:rPr>
        <w:t>e</w:t>
      </w:r>
      <w:r w:rsidR="005A3344" w:rsidRPr="005A3344">
        <w:rPr>
          <w:sz w:val="24"/>
        </w:rPr>
        <w:t xml:space="preserve"> miejsca</w:t>
      </w:r>
      <w:r w:rsidR="00DB0098">
        <w:rPr>
          <w:sz w:val="24"/>
        </w:rPr>
        <w:t>, jaki</w:t>
      </w:r>
      <w:r w:rsidR="009A0026">
        <w:rPr>
          <w:sz w:val="24"/>
        </w:rPr>
        <w:t xml:space="preserve">m jest klasztor w </w:t>
      </w:r>
      <w:r w:rsidR="005A3344" w:rsidRPr="005A3344">
        <w:rPr>
          <w:sz w:val="24"/>
        </w:rPr>
        <w:t>Camerino.</w:t>
      </w:r>
    </w:p>
    <w:p w14:paraId="1D08037E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2. </w:t>
      </w:r>
      <w:r w:rsidR="005A3344" w:rsidRPr="005A3344">
        <w:rPr>
          <w:sz w:val="24"/>
        </w:rPr>
        <w:t xml:space="preserve">Zainteresowani </w:t>
      </w:r>
      <w:r w:rsidR="00DB0098">
        <w:rPr>
          <w:sz w:val="24"/>
        </w:rPr>
        <w:t>M</w:t>
      </w:r>
      <w:r w:rsidR="005A3344" w:rsidRPr="005A3344">
        <w:rPr>
          <w:sz w:val="24"/>
        </w:rPr>
        <w:t>inistrowie są zobowiązani do zapewnienia kandydatom jak najbardziej odpowiedniego przygotowania wstępnego, aby nowicjat był w pełni owocny.</w:t>
      </w:r>
    </w:p>
    <w:p w14:paraId="577AAF78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3. </w:t>
      </w:r>
      <w:r w:rsidR="005A3344" w:rsidRPr="005A3344">
        <w:rPr>
          <w:sz w:val="24"/>
        </w:rPr>
        <w:t xml:space="preserve">W najbliższym czasie trzeba będzie również podjąć temat </w:t>
      </w:r>
      <w:r w:rsidR="00227A50">
        <w:rPr>
          <w:sz w:val="24"/>
        </w:rPr>
        <w:t>p</w:t>
      </w:r>
      <w:r w:rsidR="005A3344" w:rsidRPr="005A3344">
        <w:rPr>
          <w:sz w:val="24"/>
        </w:rPr>
        <w:t xml:space="preserve">ostulatu. Nie ulega </w:t>
      </w:r>
      <w:r w:rsidR="003B4AF9">
        <w:rPr>
          <w:sz w:val="24"/>
        </w:rPr>
        <w:t xml:space="preserve">bowiem </w:t>
      </w:r>
      <w:r w:rsidR="005A3344" w:rsidRPr="005A3344">
        <w:rPr>
          <w:sz w:val="24"/>
        </w:rPr>
        <w:t xml:space="preserve">wątpliwości, że </w:t>
      </w:r>
      <w:r w:rsidR="00DB0098">
        <w:rPr>
          <w:sz w:val="24"/>
        </w:rPr>
        <w:t xml:space="preserve">bardziej korzystne byłoby dla </w:t>
      </w:r>
      <w:r w:rsidR="005A3344" w:rsidRPr="005A3344">
        <w:rPr>
          <w:sz w:val="24"/>
        </w:rPr>
        <w:t>kandyda</w:t>
      </w:r>
      <w:r w:rsidR="00DB0098">
        <w:rPr>
          <w:sz w:val="24"/>
        </w:rPr>
        <w:t>tów</w:t>
      </w:r>
      <w:r w:rsidR="005A3344" w:rsidRPr="005A3344">
        <w:rPr>
          <w:sz w:val="24"/>
        </w:rPr>
        <w:t xml:space="preserve">, gdyby mogli </w:t>
      </w:r>
      <w:r w:rsidR="00DB0098">
        <w:rPr>
          <w:sz w:val="24"/>
        </w:rPr>
        <w:t>wspólnie odbywać</w:t>
      </w:r>
      <w:r w:rsidR="005A3344" w:rsidRPr="005A3344">
        <w:rPr>
          <w:sz w:val="24"/>
        </w:rPr>
        <w:t xml:space="preserve"> także </w:t>
      </w:r>
      <w:r w:rsidR="00227A50">
        <w:rPr>
          <w:sz w:val="24"/>
        </w:rPr>
        <w:t>p</w:t>
      </w:r>
      <w:r w:rsidR="005A3344" w:rsidRPr="005A3344">
        <w:rPr>
          <w:sz w:val="24"/>
        </w:rPr>
        <w:t xml:space="preserve">ostulat, co pozwoliłoby na ich integrację przed rozpoczęciem nowicjatu (takie jest doświadczenie </w:t>
      </w:r>
      <w:r w:rsidR="003B4AF9">
        <w:rPr>
          <w:sz w:val="24"/>
        </w:rPr>
        <w:t>przełożonych</w:t>
      </w:r>
      <w:r w:rsidR="005A3344" w:rsidRPr="005A3344">
        <w:rPr>
          <w:sz w:val="24"/>
        </w:rPr>
        <w:t xml:space="preserve">, którzy już od kilku lat wysyłają swoich kandydatów na </w:t>
      </w:r>
      <w:r w:rsidR="00CF07A7">
        <w:rPr>
          <w:sz w:val="24"/>
        </w:rPr>
        <w:t>formację do Włoch</w:t>
      </w:r>
      <w:r w:rsidR="005A3344" w:rsidRPr="005A3344">
        <w:rPr>
          <w:sz w:val="24"/>
        </w:rPr>
        <w:t xml:space="preserve">). Obecnie we Włoszech istnieją trzy </w:t>
      </w:r>
      <w:r w:rsidR="00DB0098">
        <w:rPr>
          <w:sz w:val="24"/>
        </w:rPr>
        <w:t>miejsca</w:t>
      </w:r>
      <w:r w:rsidR="005A3344" w:rsidRPr="005A3344">
        <w:rPr>
          <w:sz w:val="24"/>
        </w:rPr>
        <w:t xml:space="preserve"> </w:t>
      </w:r>
      <w:r w:rsidR="00227A50">
        <w:rPr>
          <w:sz w:val="24"/>
        </w:rPr>
        <w:t>prowadzenia p</w:t>
      </w:r>
      <w:r w:rsidR="005A3344" w:rsidRPr="005A3344">
        <w:rPr>
          <w:sz w:val="24"/>
        </w:rPr>
        <w:t>ostulatu, ale biorąc pod uwagę małą liczbę kandydatów, być może rozsąd</w:t>
      </w:r>
      <w:r w:rsidR="005E2A1F">
        <w:rPr>
          <w:sz w:val="24"/>
        </w:rPr>
        <w:t>nym</w:t>
      </w:r>
      <w:r w:rsidR="005A3344" w:rsidRPr="005A3344">
        <w:rPr>
          <w:sz w:val="24"/>
        </w:rPr>
        <w:t xml:space="preserve"> </w:t>
      </w:r>
      <w:r w:rsidR="005E2A1F">
        <w:rPr>
          <w:sz w:val="24"/>
        </w:rPr>
        <w:t>będzie utworzenie</w:t>
      </w:r>
      <w:r w:rsidR="005A3344" w:rsidRPr="005A3344">
        <w:rPr>
          <w:sz w:val="24"/>
        </w:rPr>
        <w:t xml:space="preserve"> w najbliższych latach tylko dwóch.</w:t>
      </w:r>
    </w:p>
    <w:p w14:paraId="18AA7F5D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4. </w:t>
      </w:r>
      <w:r w:rsidR="005A3344" w:rsidRPr="005A3344">
        <w:rPr>
          <w:sz w:val="24"/>
        </w:rPr>
        <w:t xml:space="preserve">Ponowicjat jest także </w:t>
      </w:r>
      <w:r w:rsidR="005E2A1F" w:rsidRPr="005A3344">
        <w:rPr>
          <w:sz w:val="24"/>
        </w:rPr>
        <w:t xml:space="preserve">elementem </w:t>
      </w:r>
      <w:r w:rsidR="005A3344" w:rsidRPr="005A3344">
        <w:rPr>
          <w:sz w:val="24"/>
        </w:rPr>
        <w:t xml:space="preserve">absolutnie decydującym </w:t>
      </w:r>
      <w:r w:rsidR="005E2A1F">
        <w:rPr>
          <w:sz w:val="24"/>
        </w:rPr>
        <w:t xml:space="preserve">o </w:t>
      </w:r>
      <w:r w:rsidR="00CF07A7">
        <w:rPr>
          <w:sz w:val="24"/>
        </w:rPr>
        <w:t>jakości formacji, więc trzeba zachować</w:t>
      </w:r>
      <w:r w:rsidR="005A3344" w:rsidRPr="005A3344">
        <w:rPr>
          <w:sz w:val="24"/>
        </w:rPr>
        <w:t xml:space="preserve"> </w:t>
      </w:r>
      <w:r w:rsidR="003B4AF9">
        <w:rPr>
          <w:sz w:val="24"/>
        </w:rPr>
        <w:t>efektywną</w:t>
      </w:r>
      <w:r w:rsidR="005A3344" w:rsidRPr="005A3344">
        <w:rPr>
          <w:sz w:val="24"/>
        </w:rPr>
        <w:t xml:space="preserve"> ciągłość wspólnot formacyjnych. Biorąc pod uwagę </w:t>
      </w:r>
      <w:r w:rsidR="00DB0098">
        <w:rPr>
          <w:sz w:val="24"/>
        </w:rPr>
        <w:t>realia</w:t>
      </w:r>
      <w:r w:rsidR="00A3762E">
        <w:rPr>
          <w:sz w:val="24"/>
        </w:rPr>
        <w:t xml:space="preserve"> </w:t>
      </w:r>
      <w:r w:rsidR="00DB0098">
        <w:rPr>
          <w:sz w:val="24"/>
        </w:rPr>
        <w:t xml:space="preserve">co do </w:t>
      </w:r>
      <w:r w:rsidR="005A3344" w:rsidRPr="005A3344">
        <w:rPr>
          <w:sz w:val="24"/>
        </w:rPr>
        <w:t xml:space="preserve">liczby profesów, nie ma </w:t>
      </w:r>
      <w:r w:rsidR="005E2A1F">
        <w:rPr>
          <w:sz w:val="24"/>
        </w:rPr>
        <w:t>nagłej</w:t>
      </w:r>
      <w:r w:rsidR="005A3344" w:rsidRPr="005A3344">
        <w:rPr>
          <w:sz w:val="24"/>
        </w:rPr>
        <w:t xml:space="preserve"> potrzeby zmniejszania </w:t>
      </w:r>
      <w:r w:rsidR="00A3762E">
        <w:rPr>
          <w:sz w:val="24"/>
        </w:rPr>
        <w:t>ilości</w:t>
      </w:r>
      <w:r w:rsidR="005A3344" w:rsidRPr="005A3344">
        <w:rPr>
          <w:sz w:val="24"/>
        </w:rPr>
        <w:t xml:space="preserve"> placówek, a kwestię tę można rozwiązać za pomocą odpowiednich </w:t>
      </w:r>
      <w:r w:rsidR="00DB0098">
        <w:rPr>
          <w:sz w:val="24"/>
        </w:rPr>
        <w:t>analiz</w:t>
      </w:r>
      <w:r w:rsidR="005A3344" w:rsidRPr="005A3344">
        <w:rPr>
          <w:sz w:val="24"/>
        </w:rPr>
        <w:t xml:space="preserve"> i pogłębionych studiów. U podstaw wszystkiego muszą leżeć kryteria</w:t>
      </w:r>
      <w:r w:rsidR="005E2A1F">
        <w:rPr>
          <w:sz w:val="24"/>
        </w:rPr>
        <w:t xml:space="preserve"> wypływające z</w:t>
      </w:r>
      <w:r w:rsidR="005A3344" w:rsidRPr="005A3344">
        <w:rPr>
          <w:sz w:val="24"/>
        </w:rPr>
        <w:t xml:space="preserve"> </w:t>
      </w:r>
      <w:r w:rsidR="005A3344" w:rsidRPr="00DB0098">
        <w:rPr>
          <w:i/>
          <w:sz w:val="24"/>
        </w:rPr>
        <w:t>Ratio Formationis</w:t>
      </w:r>
      <w:r w:rsidR="005A3344" w:rsidRPr="005A3344">
        <w:rPr>
          <w:sz w:val="24"/>
        </w:rPr>
        <w:t>.</w:t>
      </w:r>
    </w:p>
    <w:p w14:paraId="5FE4D46C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5. </w:t>
      </w:r>
      <w:r w:rsidR="005A3344" w:rsidRPr="00E21783">
        <w:rPr>
          <w:b/>
          <w:sz w:val="24"/>
        </w:rPr>
        <w:t xml:space="preserve">Jest rzeczą </w:t>
      </w:r>
      <w:r w:rsidR="00DB0098" w:rsidRPr="00E21783">
        <w:rPr>
          <w:b/>
          <w:sz w:val="24"/>
        </w:rPr>
        <w:t>bez wątpienia</w:t>
      </w:r>
      <w:r w:rsidR="005A3344" w:rsidRPr="00E21783">
        <w:rPr>
          <w:b/>
          <w:sz w:val="24"/>
        </w:rPr>
        <w:t xml:space="preserve"> ważną, aby wszyscy </w:t>
      </w:r>
      <w:r w:rsidR="00DB0098" w:rsidRPr="00E21783">
        <w:rPr>
          <w:b/>
          <w:sz w:val="24"/>
        </w:rPr>
        <w:t>M</w:t>
      </w:r>
      <w:r w:rsidR="005A3344" w:rsidRPr="00E21783">
        <w:rPr>
          <w:b/>
          <w:sz w:val="24"/>
        </w:rPr>
        <w:t xml:space="preserve">inistrowie </w:t>
      </w:r>
      <w:r w:rsidR="003B4AF9">
        <w:rPr>
          <w:b/>
          <w:sz w:val="24"/>
        </w:rPr>
        <w:t>wybrali</w:t>
      </w:r>
      <w:r w:rsidR="005A3344" w:rsidRPr="00E21783">
        <w:rPr>
          <w:b/>
          <w:sz w:val="24"/>
        </w:rPr>
        <w:t xml:space="preserve"> i </w:t>
      </w:r>
      <w:r w:rsidR="00DB0098" w:rsidRPr="00E21783">
        <w:rPr>
          <w:b/>
          <w:sz w:val="24"/>
        </w:rPr>
        <w:t>oddelegowali</w:t>
      </w:r>
      <w:r w:rsidR="005A3344" w:rsidRPr="00E21783">
        <w:rPr>
          <w:b/>
          <w:sz w:val="24"/>
        </w:rPr>
        <w:t xml:space="preserve"> odpowiednich </w:t>
      </w:r>
      <w:r w:rsidR="00817183">
        <w:rPr>
          <w:b/>
          <w:sz w:val="24"/>
        </w:rPr>
        <w:t>B</w:t>
      </w:r>
      <w:r w:rsidR="005A3344" w:rsidRPr="00E21783">
        <w:rPr>
          <w:b/>
          <w:sz w:val="24"/>
        </w:rPr>
        <w:t>raci do tworzenia wspólnot formacyjnych i/lub zespołów forma</w:t>
      </w:r>
      <w:r w:rsidR="005E2A1F">
        <w:rPr>
          <w:b/>
          <w:sz w:val="24"/>
        </w:rPr>
        <w:t>torów</w:t>
      </w:r>
      <w:r w:rsidR="005A3344" w:rsidRPr="00E21783">
        <w:rPr>
          <w:b/>
          <w:sz w:val="24"/>
        </w:rPr>
        <w:t>.</w:t>
      </w:r>
      <w:r w:rsidR="00817183">
        <w:rPr>
          <w:b/>
          <w:sz w:val="24"/>
        </w:rPr>
        <w:t xml:space="preserve"> </w:t>
      </w:r>
      <w:r w:rsidR="00817183">
        <w:rPr>
          <w:b/>
          <w:sz w:val="24"/>
        </w:rPr>
        <w:lastRenderedPageBreak/>
        <w:t>Celem, do którego należy dążyć</w:t>
      </w:r>
      <w:r w:rsidR="005A3344" w:rsidRPr="00E21783">
        <w:rPr>
          <w:b/>
          <w:sz w:val="24"/>
        </w:rPr>
        <w:t xml:space="preserve"> dla dobra formacji i dla bogatszej </w:t>
      </w:r>
      <w:r w:rsidR="00227A50">
        <w:rPr>
          <w:b/>
          <w:sz w:val="24"/>
        </w:rPr>
        <w:t>oferty</w:t>
      </w:r>
      <w:r w:rsidR="005A3344" w:rsidRPr="00E21783">
        <w:rPr>
          <w:b/>
          <w:sz w:val="24"/>
        </w:rPr>
        <w:t xml:space="preserve"> formacyjnej, jest uczynienie wspólnot formacyjnych prawdziwie międzynarodowymi.</w:t>
      </w:r>
    </w:p>
    <w:p w14:paraId="68B61191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6. </w:t>
      </w:r>
      <w:r w:rsidR="005A3344" w:rsidRPr="005A3344">
        <w:rPr>
          <w:sz w:val="24"/>
        </w:rPr>
        <w:t xml:space="preserve">Okręgi należące do Konferencji Północno-Wschodniej, które mają już relacje z programami formacyjnymi we Włoszech, mogą nadal z nich korzystać, </w:t>
      </w:r>
      <w:r w:rsidR="005E2A1F">
        <w:rPr>
          <w:sz w:val="24"/>
        </w:rPr>
        <w:t>na zasadzie</w:t>
      </w:r>
      <w:r w:rsidR="005A3344" w:rsidRPr="005A3344">
        <w:rPr>
          <w:sz w:val="24"/>
        </w:rPr>
        <w:t xml:space="preserve"> współpracy, a nie </w:t>
      </w:r>
      <w:r w:rsidR="00E21783">
        <w:rPr>
          <w:sz w:val="24"/>
        </w:rPr>
        <w:t>od</w:t>
      </w:r>
      <w:r w:rsidR="005A3344" w:rsidRPr="005A3344">
        <w:rPr>
          <w:sz w:val="24"/>
        </w:rPr>
        <w:t>delegowania.</w:t>
      </w:r>
    </w:p>
    <w:p w14:paraId="2BCCDBD1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B. </w:t>
      </w:r>
      <w:r w:rsidR="005A3344" w:rsidRPr="00234CCF">
        <w:rPr>
          <w:i/>
          <w:sz w:val="24"/>
        </w:rPr>
        <w:t>Konferencja Europy Północno-Wschodniej</w:t>
      </w:r>
    </w:p>
    <w:p w14:paraId="6D19A93B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1. </w:t>
      </w:r>
      <w:r w:rsidR="005A3344" w:rsidRPr="005A3344">
        <w:rPr>
          <w:sz w:val="24"/>
        </w:rPr>
        <w:t xml:space="preserve">Mając na uwadze </w:t>
      </w:r>
      <w:r w:rsidR="00817183">
        <w:rPr>
          <w:sz w:val="24"/>
        </w:rPr>
        <w:t>złożone</w:t>
      </w:r>
      <w:r w:rsidR="005A3344" w:rsidRPr="005A3344">
        <w:rPr>
          <w:sz w:val="24"/>
        </w:rPr>
        <w:t xml:space="preserve"> realia </w:t>
      </w:r>
      <w:r w:rsidR="00E21783">
        <w:rPr>
          <w:sz w:val="24"/>
        </w:rPr>
        <w:t>K</w:t>
      </w:r>
      <w:r w:rsidR="005A3344" w:rsidRPr="005A3344">
        <w:rPr>
          <w:sz w:val="24"/>
        </w:rPr>
        <w:t xml:space="preserve">onferencji, </w:t>
      </w:r>
      <w:r w:rsidR="00E21783">
        <w:rPr>
          <w:sz w:val="24"/>
        </w:rPr>
        <w:t>M</w:t>
      </w:r>
      <w:r w:rsidR="005A3344" w:rsidRPr="005A3344">
        <w:rPr>
          <w:sz w:val="24"/>
        </w:rPr>
        <w:t xml:space="preserve">inistrowie są proszeni o wspólne zbadanie tematu </w:t>
      </w:r>
      <w:r w:rsidR="00E21783">
        <w:rPr>
          <w:sz w:val="24"/>
        </w:rPr>
        <w:t>formacji</w:t>
      </w:r>
      <w:r w:rsidR="005A3344" w:rsidRPr="005A3344">
        <w:rPr>
          <w:sz w:val="24"/>
        </w:rPr>
        <w:t xml:space="preserve">, </w:t>
      </w:r>
      <w:r w:rsidR="005E2A1F">
        <w:rPr>
          <w:sz w:val="24"/>
        </w:rPr>
        <w:t>w perspektywie lepszej</w:t>
      </w:r>
      <w:r w:rsidR="005A3344" w:rsidRPr="005A3344">
        <w:rPr>
          <w:sz w:val="24"/>
        </w:rPr>
        <w:t xml:space="preserve"> współpracy w przyszłości.</w:t>
      </w:r>
    </w:p>
    <w:p w14:paraId="0C7E2124" w14:textId="77777777" w:rsidR="005A3344" w:rsidRPr="005A3344" w:rsidRDefault="00F3080E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 xml:space="preserve">2. </w:t>
      </w:r>
      <w:r w:rsidR="005A3344" w:rsidRPr="005A3344">
        <w:rPr>
          <w:sz w:val="24"/>
        </w:rPr>
        <w:t xml:space="preserve">Rada </w:t>
      </w:r>
      <w:r w:rsidR="00227A50">
        <w:rPr>
          <w:sz w:val="24"/>
        </w:rPr>
        <w:t>g</w:t>
      </w:r>
      <w:r w:rsidR="005A3344" w:rsidRPr="005A3344">
        <w:rPr>
          <w:sz w:val="24"/>
        </w:rPr>
        <w:t xml:space="preserve">eneralna </w:t>
      </w:r>
      <w:r w:rsidR="005E2A1F">
        <w:rPr>
          <w:sz w:val="24"/>
        </w:rPr>
        <w:t>zachęca</w:t>
      </w:r>
      <w:r w:rsidR="005A3344" w:rsidRPr="005A3344">
        <w:rPr>
          <w:sz w:val="24"/>
        </w:rPr>
        <w:t xml:space="preserve">, aby rozważyć również możliwość utworzenia </w:t>
      </w:r>
      <w:r w:rsidR="005E2A1F">
        <w:rPr>
          <w:sz w:val="24"/>
        </w:rPr>
        <w:t>itinerarium</w:t>
      </w:r>
      <w:r w:rsidR="005A3344" w:rsidRPr="005A3344">
        <w:rPr>
          <w:sz w:val="24"/>
        </w:rPr>
        <w:t xml:space="preserve"> formacyjn</w:t>
      </w:r>
      <w:r w:rsidR="005E2A1F">
        <w:rPr>
          <w:sz w:val="24"/>
        </w:rPr>
        <w:t>ego</w:t>
      </w:r>
      <w:r w:rsidR="005A3344" w:rsidRPr="005A3344">
        <w:rPr>
          <w:sz w:val="24"/>
        </w:rPr>
        <w:t xml:space="preserve"> w języku angielskim, </w:t>
      </w:r>
      <w:r w:rsidR="00E21783" w:rsidRPr="00E21783">
        <w:rPr>
          <w:sz w:val="24"/>
        </w:rPr>
        <w:t>któr</w:t>
      </w:r>
      <w:r w:rsidR="005E2A1F">
        <w:rPr>
          <w:sz w:val="24"/>
        </w:rPr>
        <w:t>e</w:t>
      </w:r>
      <w:r w:rsidR="00E21783" w:rsidRPr="00E21783">
        <w:rPr>
          <w:sz w:val="24"/>
        </w:rPr>
        <w:t xml:space="preserve"> stał</w:t>
      </w:r>
      <w:r w:rsidR="005E2A1F">
        <w:rPr>
          <w:sz w:val="24"/>
        </w:rPr>
        <w:t>o</w:t>
      </w:r>
      <w:r w:rsidR="00E21783" w:rsidRPr="00E21783">
        <w:rPr>
          <w:sz w:val="24"/>
        </w:rPr>
        <w:t>by się dobrem dla całej Europy</w:t>
      </w:r>
      <w:r w:rsidR="005A3344" w:rsidRPr="005A3344">
        <w:rPr>
          <w:sz w:val="24"/>
        </w:rPr>
        <w:t>.</w:t>
      </w:r>
    </w:p>
    <w:p w14:paraId="5DCA1A59" w14:textId="77777777" w:rsidR="00227A50" w:rsidRDefault="00227A50" w:rsidP="00401181">
      <w:pPr>
        <w:spacing w:before="120" w:after="0" w:line="276" w:lineRule="auto"/>
        <w:ind w:firstLine="680"/>
        <w:jc w:val="both"/>
        <w:rPr>
          <w:sz w:val="24"/>
        </w:rPr>
      </w:pPr>
    </w:p>
    <w:p w14:paraId="2D61B1FB" w14:textId="77777777" w:rsidR="005A3344" w:rsidRPr="005A3344" w:rsidRDefault="00E21783" w:rsidP="00401181">
      <w:pPr>
        <w:spacing w:before="120" w:after="0" w:line="276" w:lineRule="auto"/>
        <w:ind w:firstLine="680"/>
        <w:jc w:val="both"/>
        <w:rPr>
          <w:sz w:val="24"/>
        </w:rPr>
      </w:pPr>
      <w:r>
        <w:rPr>
          <w:sz w:val="24"/>
        </w:rPr>
        <w:t>B</w:t>
      </w:r>
      <w:r w:rsidR="005A3344" w:rsidRPr="005A3344">
        <w:rPr>
          <w:sz w:val="24"/>
        </w:rPr>
        <w:t>racia</w:t>
      </w:r>
      <w:r w:rsidR="00670F93">
        <w:rPr>
          <w:sz w:val="24"/>
        </w:rPr>
        <w:t xml:space="preserve">, to </w:t>
      </w:r>
      <w:r w:rsidR="00A3762E">
        <w:rPr>
          <w:sz w:val="24"/>
        </w:rPr>
        <w:t xml:space="preserve">na razie </w:t>
      </w:r>
      <w:r w:rsidR="00670F93">
        <w:rPr>
          <w:sz w:val="24"/>
        </w:rPr>
        <w:t>tyle</w:t>
      </w:r>
      <w:r w:rsidR="005A3344" w:rsidRPr="005A3344">
        <w:rPr>
          <w:sz w:val="24"/>
        </w:rPr>
        <w:t xml:space="preserve">! Mam nadzieję, że te sugestie pomogą </w:t>
      </w:r>
      <w:r>
        <w:rPr>
          <w:sz w:val="24"/>
        </w:rPr>
        <w:t>W</w:t>
      </w:r>
      <w:r w:rsidR="005A3344" w:rsidRPr="005A3344">
        <w:rPr>
          <w:sz w:val="24"/>
        </w:rPr>
        <w:t xml:space="preserve">am dobrze zaplanować przyszłość naszej </w:t>
      </w:r>
      <w:r w:rsidR="00670F93">
        <w:rPr>
          <w:sz w:val="24"/>
        </w:rPr>
        <w:t xml:space="preserve">wspólnej </w:t>
      </w:r>
      <w:r w:rsidR="005A3344" w:rsidRPr="005A3344">
        <w:rPr>
          <w:sz w:val="24"/>
        </w:rPr>
        <w:t>drogi</w:t>
      </w:r>
      <w:r w:rsidR="00670F93">
        <w:rPr>
          <w:sz w:val="24"/>
        </w:rPr>
        <w:t xml:space="preserve"> w</w:t>
      </w:r>
      <w:r w:rsidR="005A3344" w:rsidRPr="005A3344">
        <w:rPr>
          <w:sz w:val="24"/>
        </w:rPr>
        <w:t xml:space="preserve"> Europ</w:t>
      </w:r>
      <w:r w:rsidR="00670F93">
        <w:rPr>
          <w:sz w:val="24"/>
        </w:rPr>
        <w:t>ie, z</w:t>
      </w:r>
      <w:r w:rsidR="005A3344" w:rsidRPr="005A3344">
        <w:rPr>
          <w:sz w:val="24"/>
        </w:rPr>
        <w:t xml:space="preserve"> </w:t>
      </w:r>
      <w:r w:rsidR="00817183">
        <w:rPr>
          <w:sz w:val="24"/>
        </w:rPr>
        <w:t>obecnośc</w:t>
      </w:r>
      <w:r w:rsidR="00670F93">
        <w:rPr>
          <w:sz w:val="24"/>
        </w:rPr>
        <w:t>ią</w:t>
      </w:r>
      <w:r w:rsidR="00817183">
        <w:rPr>
          <w:sz w:val="24"/>
        </w:rPr>
        <w:t xml:space="preserve"> B</w:t>
      </w:r>
      <w:r w:rsidR="005A3344" w:rsidRPr="005A3344">
        <w:rPr>
          <w:sz w:val="24"/>
        </w:rPr>
        <w:t>raci, dają</w:t>
      </w:r>
      <w:r w:rsidR="00670F93">
        <w:rPr>
          <w:sz w:val="24"/>
        </w:rPr>
        <w:t>cych</w:t>
      </w:r>
      <w:r w:rsidR="005A3344" w:rsidRPr="005A3344">
        <w:rPr>
          <w:sz w:val="24"/>
        </w:rPr>
        <w:t xml:space="preserve"> świadectwo Bożej miłości. </w:t>
      </w:r>
    </w:p>
    <w:p w14:paraId="17F5C85F" w14:textId="77777777" w:rsidR="005A3344" w:rsidRPr="005A3344" w:rsidRDefault="005A3344" w:rsidP="00401181">
      <w:pPr>
        <w:spacing w:before="120" w:after="0" w:line="276" w:lineRule="auto"/>
        <w:ind w:firstLine="680"/>
        <w:jc w:val="both"/>
        <w:rPr>
          <w:sz w:val="24"/>
        </w:rPr>
      </w:pPr>
      <w:r w:rsidRPr="005A3344">
        <w:rPr>
          <w:sz w:val="24"/>
        </w:rPr>
        <w:t>Oczywiście</w:t>
      </w:r>
      <w:r w:rsidR="00E21783">
        <w:rPr>
          <w:sz w:val="24"/>
        </w:rPr>
        <w:t>,</w:t>
      </w:r>
      <w:r w:rsidRPr="005A3344">
        <w:rPr>
          <w:sz w:val="24"/>
        </w:rPr>
        <w:t xml:space="preserve"> trzeba </w:t>
      </w:r>
      <w:r w:rsidR="00E21783">
        <w:rPr>
          <w:sz w:val="24"/>
        </w:rPr>
        <w:t xml:space="preserve">będzie </w:t>
      </w:r>
      <w:r w:rsidRPr="005A3344">
        <w:rPr>
          <w:sz w:val="24"/>
        </w:rPr>
        <w:t xml:space="preserve">stawić czoła wyzwaniom, </w:t>
      </w:r>
      <w:r w:rsidR="00817183">
        <w:rPr>
          <w:sz w:val="24"/>
        </w:rPr>
        <w:t xml:space="preserve">które się pojawią, </w:t>
      </w:r>
      <w:r w:rsidRPr="005A3344">
        <w:rPr>
          <w:sz w:val="24"/>
        </w:rPr>
        <w:t xml:space="preserve">ale jestem pewien, że jeśli wszyscy </w:t>
      </w:r>
      <w:r w:rsidR="00E21783">
        <w:rPr>
          <w:sz w:val="24"/>
        </w:rPr>
        <w:t>zaangażujemy się w realizację</w:t>
      </w:r>
      <w:r w:rsidRPr="005A3344">
        <w:rPr>
          <w:sz w:val="24"/>
        </w:rPr>
        <w:t xml:space="preserve"> tych samych celów, bez obawy o otwartą konfrontację, znajdziemy również sposoby, aby dobrze odpowiedzieć</w:t>
      </w:r>
      <w:r w:rsidR="00E21783">
        <w:rPr>
          <w:sz w:val="24"/>
        </w:rPr>
        <w:t xml:space="preserve"> - </w:t>
      </w:r>
      <w:r w:rsidRPr="005A3344">
        <w:rPr>
          <w:sz w:val="24"/>
        </w:rPr>
        <w:t>tak jak staraliśmy się to robić do tej pory</w:t>
      </w:r>
      <w:r w:rsidR="00670F93">
        <w:rPr>
          <w:sz w:val="24"/>
        </w:rPr>
        <w:t xml:space="preserve"> -</w:t>
      </w:r>
      <w:r w:rsidRPr="005A3344">
        <w:rPr>
          <w:sz w:val="24"/>
        </w:rPr>
        <w:t xml:space="preserve"> na zmieniające się potrzeby naszych okr</w:t>
      </w:r>
      <w:r w:rsidR="00E21783">
        <w:rPr>
          <w:sz w:val="24"/>
        </w:rPr>
        <w:t xml:space="preserve">ęgów i potrzeby naszych </w:t>
      </w:r>
      <w:r w:rsidR="00817183">
        <w:rPr>
          <w:sz w:val="24"/>
        </w:rPr>
        <w:t>B</w:t>
      </w:r>
      <w:r w:rsidR="00E21783">
        <w:rPr>
          <w:sz w:val="24"/>
        </w:rPr>
        <w:t>raci w </w:t>
      </w:r>
      <w:r w:rsidRPr="005A3344">
        <w:rPr>
          <w:sz w:val="24"/>
        </w:rPr>
        <w:t>formacji początkowej.</w:t>
      </w:r>
    </w:p>
    <w:p w14:paraId="4B14A45A" w14:textId="77777777" w:rsidR="005A3344" w:rsidRPr="005A3344" w:rsidRDefault="00227A50" w:rsidP="00401181">
      <w:pPr>
        <w:spacing w:before="120" w:after="0" w:line="276" w:lineRule="auto"/>
        <w:ind w:firstLine="680"/>
        <w:jc w:val="both"/>
        <w:rPr>
          <w:sz w:val="24"/>
        </w:rPr>
      </w:pPr>
      <w:r w:rsidRPr="005A3344">
        <w:rPr>
          <w:sz w:val="24"/>
        </w:rPr>
        <w:t>Nad</w:t>
      </w:r>
      <w:r>
        <w:rPr>
          <w:sz w:val="24"/>
        </w:rPr>
        <w:t>e</w:t>
      </w:r>
      <w:r w:rsidRPr="005A3344">
        <w:rPr>
          <w:sz w:val="24"/>
        </w:rPr>
        <w:t xml:space="preserve"> wszyst</w:t>
      </w:r>
      <w:r>
        <w:rPr>
          <w:sz w:val="24"/>
        </w:rPr>
        <w:t>ko</w:t>
      </w:r>
      <w:r w:rsidR="005A3344" w:rsidRPr="005A3344">
        <w:rPr>
          <w:sz w:val="24"/>
        </w:rPr>
        <w:t xml:space="preserve"> pro</w:t>
      </w:r>
      <w:r w:rsidR="00670F93">
        <w:rPr>
          <w:sz w:val="24"/>
        </w:rPr>
        <w:t>śmy</w:t>
      </w:r>
      <w:r w:rsidR="005A3344" w:rsidRPr="005A3344">
        <w:rPr>
          <w:sz w:val="24"/>
        </w:rPr>
        <w:t xml:space="preserve"> o opiekę naszego </w:t>
      </w:r>
      <w:r w:rsidR="00E21783">
        <w:rPr>
          <w:sz w:val="24"/>
        </w:rPr>
        <w:t>S</w:t>
      </w:r>
      <w:r w:rsidR="005A3344" w:rsidRPr="005A3344">
        <w:rPr>
          <w:sz w:val="24"/>
        </w:rPr>
        <w:t xml:space="preserve">erafickiego Ojca </w:t>
      </w:r>
      <w:r w:rsidR="00234CCF" w:rsidRPr="005A3344">
        <w:rPr>
          <w:sz w:val="24"/>
        </w:rPr>
        <w:t>św</w:t>
      </w:r>
      <w:r w:rsidR="00234CCF">
        <w:rPr>
          <w:sz w:val="24"/>
        </w:rPr>
        <w:t>iętego</w:t>
      </w:r>
      <w:r w:rsidR="005A3344" w:rsidRPr="005A3344">
        <w:rPr>
          <w:sz w:val="24"/>
        </w:rPr>
        <w:t xml:space="preserve"> Franciszka,</w:t>
      </w:r>
      <w:r w:rsidR="00A3762E">
        <w:rPr>
          <w:sz w:val="24"/>
        </w:rPr>
        <w:t xml:space="preserve"> dla</w:t>
      </w:r>
      <w:r w:rsidR="005A3344" w:rsidRPr="005A3344">
        <w:rPr>
          <w:sz w:val="24"/>
        </w:rPr>
        <w:t xml:space="preserve"> którego natchnienie otrzymane od Boga jest </w:t>
      </w:r>
      <w:r w:rsidR="00234CCF">
        <w:rPr>
          <w:sz w:val="24"/>
        </w:rPr>
        <w:t>siłą</w:t>
      </w:r>
      <w:r w:rsidR="005A3344" w:rsidRPr="005A3344">
        <w:rPr>
          <w:sz w:val="24"/>
        </w:rPr>
        <w:t xml:space="preserve"> </w:t>
      </w:r>
      <w:r w:rsidR="00234CCF">
        <w:rPr>
          <w:sz w:val="24"/>
        </w:rPr>
        <w:t>mobilizuj</w:t>
      </w:r>
      <w:r w:rsidR="00670F93">
        <w:rPr>
          <w:sz w:val="24"/>
        </w:rPr>
        <w:t>ącą</w:t>
      </w:r>
      <w:r w:rsidR="005A3344" w:rsidRPr="005A3344">
        <w:rPr>
          <w:sz w:val="24"/>
        </w:rPr>
        <w:t xml:space="preserve"> nas </w:t>
      </w:r>
      <w:r w:rsidR="00234CCF" w:rsidRPr="005A3344">
        <w:rPr>
          <w:sz w:val="24"/>
        </w:rPr>
        <w:t>w dzisiejszych czasach</w:t>
      </w:r>
      <w:r w:rsidR="00670F93">
        <w:rPr>
          <w:sz w:val="24"/>
        </w:rPr>
        <w:t>,</w:t>
      </w:r>
      <w:r w:rsidR="00234CCF" w:rsidRPr="005A3344">
        <w:rPr>
          <w:sz w:val="24"/>
        </w:rPr>
        <w:t xml:space="preserve"> </w:t>
      </w:r>
      <w:r w:rsidR="005A3344" w:rsidRPr="005A3344">
        <w:rPr>
          <w:sz w:val="24"/>
        </w:rPr>
        <w:t>do ufnego działania.</w:t>
      </w:r>
    </w:p>
    <w:p w14:paraId="71F1E13E" w14:textId="42A3D29A" w:rsidR="005A3344" w:rsidRPr="005A3344" w:rsidRDefault="00F02401" w:rsidP="005A3344">
      <w:pPr>
        <w:spacing w:before="120" w:after="0" w:line="276" w:lineRule="auto"/>
        <w:ind w:firstLine="709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870E02" wp14:editId="2E8203BC">
            <wp:simplePos x="0" y="0"/>
            <wp:positionH relativeFrom="column">
              <wp:posOffset>2765425</wp:posOffset>
            </wp:positionH>
            <wp:positionV relativeFrom="paragraph">
              <wp:posOffset>123825</wp:posOffset>
            </wp:positionV>
            <wp:extent cx="2209800" cy="74676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CF">
        <w:rPr>
          <w:sz w:val="24"/>
        </w:rPr>
        <w:t>Z moim błogosławieństwem</w:t>
      </w:r>
    </w:p>
    <w:p w14:paraId="675AEB7A" w14:textId="52DBB8A8" w:rsidR="00234CCF" w:rsidRDefault="00234CCF" w:rsidP="005A3344">
      <w:pPr>
        <w:spacing w:after="0" w:line="276" w:lineRule="auto"/>
        <w:ind w:left="4536"/>
        <w:rPr>
          <w:sz w:val="24"/>
        </w:rPr>
      </w:pPr>
    </w:p>
    <w:p w14:paraId="26088D26" w14:textId="5EBE5099" w:rsidR="005A3344" w:rsidRPr="005A3344" w:rsidRDefault="005A3344" w:rsidP="005A3344">
      <w:pPr>
        <w:spacing w:after="0" w:line="276" w:lineRule="auto"/>
        <w:ind w:left="4536"/>
        <w:rPr>
          <w:sz w:val="24"/>
        </w:rPr>
      </w:pPr>
      <w:r>
        <w:rPr>
          <w:sz w:val="24"/>
        </w:rPr>
        <w:t xml:space="preserve">        </w:t>
      </w:r>
      <w:r w:rsidR="00670F93">
        <w:rPr>
          <w:sz w:val="24"/>
        </w:rPr>
        <w:t>b</w:t>
      </w:r>
      <w:r w:rsidRPr="005A3344">
        <w:rPr>
          <w:sz w:val="24"/>
        </w:rPr>
        <w:t>r. Roberto Genuin</w:t>
      </w:r>
    </w:p>
    <w:p w14:paraId="311BBEE0" w14:textId="4345426E" w:rsidR="005A3344" w:rsidRPr="005A3344" w:rsidRDefault="005A3344" w:rsidP="005A3344">
      <w:pPr>
        <w:spacing w:after="0" w:line="276" w:lineRule="auto"/>
        <w:ind w:left="4536"/>
        <w:rPr>
          <w:sz w:val="24"/>
        </w:rPr>
      </w:pPr>
      <w:r w:rsidRPr="005A3344">
        <w:rPr>
          <w:sz w:val="24"/>
        </w:rPr>
        <w:t xml:space="preserve">Minister </w:t>
      </w:r>
      <w:r w:rsidR="00670F93">
        <w:rPr>
          <w:sz w:val="24"/>
        </w:rPr>
        <w:t>g</w:t>
      </w:r>
      <w:r w:rsidRPr="005A3344">
        <w:rPr>
          <w:sz w:val="24"/>
        </w:rPr>
        <w:t>eneralny OFMCap</w:t>
      </w:r>
    </w:p>
    <w:p w14:paraId="10766993" w14:textId="522DD07B" w:rsidR="005A3344" w:rsidRPr="005A3344" w:rsidRDefault="005A3344" w:rsidP="005A3344">
      <w:pPr>
        <w:spacing w:before="120" w:after="0" w:line="276" w:lineRule="auto"/>
        <w:ind w:firstLine="709"/>
        <w:rPr>
          <w:sz w:val="24"/>
        </w:rPr>
      </w:pPr>
    </w:p>
    <w:sectPr w:rsidR="005A3344" w:rsidRPr="005A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E2E7" w14:textId="77777777" w:rsidR="008E5046" w:rsidRDefault="008E5046" w:rsidP="004C2539">
      <w:pPr>
        <w:spacing w:after="0" w:line="240" w:lineRule="auto"/>
      </w:pPr>
      <w:r>
        <w:separator/>
      </w:r>
    </w:p>
  </w:endnote>
  <w:endnote w:type="continuationSeparator" w:id="0">
    <w:p w14:paraId="665D67B5" w14:textId="77777777" w:rsidR="008E5046" w:rsidRDefault="008E5046" w:rsidP="004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7DDD" w14:textId="77777777" w:rsidR="008E5046" w:rsidRDefault="008E5046" w:rsidP="004C2539">
      <w:pPr>
        <w:spacing w:after="0" w:line="240" w:lineRule="auto"/>
      </w:pPr>
      <w:r>
        <w:separator/>
      </w:r>
    </w:p>
  </w:footnote>
  <w:footnote w:type="continuationSeparator" w:id="0">
    <w:p w14:paraId="48311A9D" w14:textId="77777777" w:rsidR="008E5046" w:rsidRDefault="008E5046" w:rsidP="004C2539">
      <w:pPr>
        <w:spacing w:after="0" w:line="240" w:lineRule="auto"/>
      </w:pPr>
      <w:r>
        <w:continuationSeparator/>
      </w:r>
    </w:p>
  </w:footnote>
  <w:footnote w:id="1">
    <w:p w14:paraId="75E178C4" w14:textId="77777777" w:rsidR="004C2539" w:rsidRDefault="004C25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2539">
        <w:t xml:space="preserve">W najbliższym czasie </w:t>
      </w:r>
      <w:r>
        <w:t>nastąpią jeszcze</w:t>
      </w:r>
      <w:r w:rsidRPr="004C2539">
        <w:t xml:space="preserve"> </w:t>
      </w:r>
      <w:r>
        <w:t>inne</w:t>
      </w:r>
      <w:r w:rsidRPr="004C2539">
        <w:t xml:space="preserve"> "unifikacj</w:t>
      </w:r>
      <w:r>
        <w:t>e</w:t>
      </w:r>
      <w:r w:rsidRPr="004C2539">
        <w:t xml:space="preserve"> prowincji", więc skład konferencji </w:t>
      </w:r>
      <w:r>
        <w:t>ulegnie</w:t>
      </w:r>
      <w:r w:rsidRPr="004C2539">
        <w:t xml:space="preserve"> pewny</w:t>
      </w:r>
      <w:r>
        <w:t>m</w:t>
      </w:r>
      <w:r w:rsidRPr="004C2539">
        <w:t xml:space="preserve"> korekt</w:t>
      </w:r>
      <w:r>
        <w:t>om</w:t>
      </w:r>
      <w:r w:rsidRPr="004C253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44"/>
    <w:rsid w:val="000B0EDB"/>
    <w:rsid w:val="001520C6"/>
    <w:rsid w:val="001B0EA5"/>
    <w:rsid w:val="00227A50"/>
    <w:rsid w:val="00234CCF"/>
    <w:rsid w:val="00385E8E"/>
    <w:rsid w:val="003B4AF9"/>
    <w:rsid w:val="00401181"/>
    <w:rsid w:val="004778DF"/>
    <w:rsid w:val="004A7705"/>
    <w:rsid w:val="004C2539"/>
    <w:rsid w:val="00503871"/>
    <w:rsid w:val="005A3344"/>
    <w:rsid w:val="005E2A1F"/>
    <w:rsid w:val="0063019A"/>
    <w:rsid w:val="00670F93"/>
    <w:rsid w:val="006B0689"/>
    <w:rsid w:val="007239E1"/>
    <w:rsid w:val="007D7AE9"/>
    <w:rsid w:val="00817183"/>
    <w:rsid w:val="0082562A"/>
    <w:rsid w:val="008E5046"/>
    <w:rsid w:val="009A0026"/>
    <w:rsid w:val="009A3E9B"/>
    <w:rsid w:val="009E46FB"/>
    <w:rsid w:val="00A1027D"/>
    <w:rsid w:val="00A3762E"/>
    <w:rsid w:val="00A979DA"/>
    <w:rsid w:val="00AA3B12"/>
    <w:rsid w:val="00AA4486"/>
    <w:rsid w:val="00B6277B"/>
    <w:rsid w:val="00C33BAF"/>
    <w:rsid w:val="00CD104B"/>
    <w:rsid w:val="00CF07A7"/>
    <w:rsid w:val="00DB0098"/>
    <w:rsid w:val="00DE5F05"/>
    <w:rsid w:val="00E21783"/>
    <w:rsid w:val="00E279FA"/>
    <w:rsid w:val="00E3725C"/>
    <w:rsid w:val="00F02401"/>
    <w:rsid w:val="00F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97A0"/>
  <w15:chartTrackingRefBased/>
  <w15:docId w15:val="{3BAA5F2B-A449-4407-97E7-609EE7A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5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2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</dc:creator>
  <cp:keywords/>
  <dc:description/>
  <cp:lastModifiedBy>Segretario Generale</cp:lastModifiedBy>
  <cp:revision>3</cp:revision>
  <cp:lastPrinted>2022-08-17T16:20:00Z</cp:lastPrinted>
  <dcterms:created xsi:type="dcterms:W3CDTF">2022-08-15T12:47:00Z</dcterms:created>
  <dcterms:modified xsi:type="dcterms:W3CDTF">2022-08-17T16:20:00Z</dcterms:modified>
</cp:coreProperties>
</file>